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8CAA5" w14:textId="4FE85D54" w:rsidR="00CB2E31" w:rsidRPr="00696DC9" w:rsidRDefault="00696DC9" w:rsidP="00696DC9">
      <w:pPr>
        <w:spacing w:after="0" w:line="240" w:lineRule="auto"/>
        <w:ind w:left="2880"/>
        <w:rPr>
          <w:rFonts w:asciiTheme="minorHAnsi" w:eastAsia="Times New Roman" w:hAnsiTheme="minorHAnsi" w:cstheme="minorHAnsi"/>
          <w:b/>
          <w:sz w:val="28"/>
          <w:szCs w:val="28"/>
        </w:rPr>
      </w:pPr>
      <w:r>
        <w:rPr>
          <w:rFonts w:asciiTheme="minorHAnsi" w:eastAsia="Times New Roman" w:hAnsiTheme="minorHAnsi" w:cstheme="minorHAnsi"/>
          <w:b/>
          <w:sz w:val="28"/>
          <w:szCs w:val="28"/>
        </w:rPr>
        <w:t xml:space="preserve">      </w:t>
      </w:r>
      <w:r w:rsidR="00CB2E31" w:rsidRPr="00696DC9">
        <w:rPr>
          <w:rFonts w:asciiTheme="minorHAnsi" w:eastAsia="Times New Roman" w:hAnsiTheme="minorHAnsi" w:cstheme="minorHAnsi"/>
          <w:b/>
          <w:sz w:val="28"/>
          <w:szCs w:val="28"/>
        </w:rPr>
        <w:t>Riccall Parish Council</w:t>
      </w:r>
    </w:p>
    <w:p w14:paraId="3C12C826" w14:textId="77777777" w:rsidR="00CB2E31" w:rsidRPr="00696DC9" w:rsidRDefault="00CB2E31" w:rsidP="00B23669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8"/>
          <w:szCs w:val="28"/>
        </w:rPr>
      </w:pPr>
      <w:r w:rsidRPr="00696DC9">
        <w:rPr>
          <w:rFonts w:asciiTheme="minorHAnsi" w:eastAsia="Times New Roman" w:hAnsiTheme="minorHAnsi" w:cstheme="minorHAnsi"/>
          <w:b/>
          <w:sz w:val="28"/>
          <w:szCs w:val="28"/>
        </w:rPr>
        <w:t>The Community Hub</w:t>
      </w:r>
    </w:p>
    <w:p w14:paraId="37953A17" w14:textId="50F07D74" w:rsidR="00CB2E31" w:rsidRPr="00696DC9" w:rsidRDefault="00636817" w:rsidP="00B23669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8"/>
          <w:szCs w:val="28"/>
        </w:rPr>
      </w:pPr>
      <w:r w:rsidRPr="00696DC9">
        <w:rPr>
          <w:rFonts w:asciiTheme="minorHAnsi" w:eastAsia="Times New Roman" w:hAnsiTheme="minorHAnsi" w:cstheme="minorHAnsi"/>
          <w:b/>
          <w:sz w:val="28"/>
          <w:szCs w:val="28"/>
        </w:rPr>
        <w:t>76</w:t>
      </w:r>
      <w:r w:rsidR="00CB2E31" w:rsidRPr="00696DC9">
        <w:rPr>
          <w:rFonts w:asciiTheme="minorHAnsi" w:eastAsia="Times New Roman" w:hAnsiTheme="minorHAnsi" w:cstheme="minorHAnsi"/>
          <w:b/>
          <w:sz w:val="28"/>
          <w:szCs w:val="28"/>
        </w:rPr>
        <w:t xml:space="preserve"> Main Street</w:t>
      </w:r>
    </w:p>
    <w:p w14:paraId="72E2477D" w14:textId="77777777" w:rsidR="00CB2E31" w:rsidRPr="00696DC9" w:rsidRDefault="00CB2E31" w:rsidP="00B23669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8"/>
          <w:szCs w:val="28"/>
        </w:rPr>
      </w:pPr>
      <w:r w:rsidRPr="00696DC9">
        <w:rPr>
          <w:rFonts w:asciiTheme="minorHAnsi" w:eastAsia="Times New Roman" w:hAnsiTheme="minorHAnsi" w:cstheme="minorHAnsi"/>
          <w:b/>
          <w:sz w:val="28"/>
          <w:szCs w:val="28"/>
        </w:rPr>
        <w:t>Riccall</w:t>
      </w:r>
    </w:p>
    <w:p w14:paraId="6DDD7D05" w14:textId="77777777" w:rsidR="00CB2E31" w:rsidRPr="00696DC9" w:rsidRDefault="00CB2E31" w:rsidP="00B23669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8"/>
          <w:szCs w:val="28"/>
        </w:rPr>
      </w:pPr>
      <w:r w:rsidRPr="00696DC9">
        <w:rPr>
          <w:rFonts w:asciiTheme="minorHAnsi" w:eastAsia="Times New Roman" w:hAnsiTheme="minorHAnsi" w:cstheme="minorHAnsi"/>
          <w:b/>
          <w:sz w:val="28"/>
          <w:szCs w:val="28"/>
        </w:rPr>
        <w:t>York</w:t>
      </w:r>
    </w:p>
    <w:p w14:paraId="65121755" w14:textId="77777777" w:rsidR="00CB2E31" w:rsidRPr="00696DC9" w:rsidRDefault="00CB2E31" w:rsidP="00B23669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8"/>
          <w:szCs w:val="28"/>
        </w:rPr>
      </w:pPr>
      <w:r w:rsidRPr="00696DC9">
        <w:rPr>
          <w:rFonts w:asciiTheme="minorHAnsi" w:eastAsia="Times New Roman" w:hAnsiTheme="minorHAnsi" w:cstheme="minorHAnsi"/>
          <w:b/>
          <w:sz w:val="28"/>
          <w:szCs w:val="28"/>
        </w:rPr>
        <w:t>YO19 6QD</w:t>
      </w:r>
    </w:p>
    <w:p w14:paraId="02161517" w14:textId="77777777" w:rsidR="00CB2E31" w:rsidRPr="00696DC9" w:rsidRDefault="00CB2E31" w:rsidP="00B23669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8"/>
          <w:szCs w:val="28"/>
        </w:rPr>
      </w:pPr>
      <w:r w:rsidRPr="00696DC9">
        <w:rPr>
          <w:rFonts w:asciiTheme="minorHAnsi" w:eastAsia="Times New Roman" w:hAnsiTheme="minorHAnsi" w:cstheme="minorHAnsi"/>
          <w:b/>
          <w:sz w:val="28"/>
          <w:szCs w:val="28"/>
        </w:rPr>
        <w:t>Tel. 01757841069</w:t>
      </w:r>
    </w:p>
    <w:p w14:paraId="2433B47A" w14:textId="77777777" w:rsidR="00CB2E31" w:rsidRPr="00696DC9" w:rsidRDefault="00CB2E31" w:rsidP="00CB2E31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6E9F6ABC" w14:textId="77777777" w:rsidR="00CB2E31" w:rsidRPr="00696DC9" w:rsidRDefault="00CB2E31" w:rsidP="00CB2E31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3A04E421" w14:textId="521EC173" w:rsidR="00CB2E31" w:rsidRPr="001A15A3" w:rsidRDefault="00CB2E31" w:rsidP="00E916D3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r w:rsidRPr="00696DC9">
        <w:rPr>
          <w:rFonts w:asciiTheme="minorHAnsi" w:eastAsia="Times New Roman" w:hAnsiTheme="minorHAnsi" w:cstheme="minorHAnsi"/>
          <w:b/>
          <w:sz w:val="24"/>
          <w:szCs w:val="24"/>
        </w:rPr>
        <w:t>You are</w:t>
      </w:r>
      <w:r w:rsidR="002B60B4" w:rsidRPr="00696DC9">
        <w:rPr>
          <w:rFonts w:asciiTheme="minorHAnsi" w:eastAsia="Times New Roman" w:hAnsiTheme="minorHAnsi" w:cstheme="minorHAnsi"/>
          <w:b/>
          <w:sz w:val="24"/>
          <w:szCs w:val="24"/>
        </w:rPr>
        <w:t xml:space="preserve"> </w:t>
      </w:r>
      <w:r w:rsidR="00D80A90" w:rsidRPr="00696DC9">
        <w:rPr>
          <w:rFonts w:asciiTheme="minorHAnsi" w:eastAsia="Times New Roman" w:hAnsiTheme="minorHAnsi" w:cstheme="minorHAnsi"/>
          <w:b/>
          <w:sz w:val="24"/>
          <w:szCs w:val="24"/>
        </w:rPr>
        <w:t>hereby</w:t>
      </w:r>
      <w:r w:rsidR="002B60B4" w:rsidRPr="00696DC9">
        <w:rPr>
          <w:rFonts w:asciiTheme="minorHAnsi" w:eastAsia="Times New Roman" w:hAnsiTheme="minorHAnsi" w:cstheme="minorHAnsi"/>
          <w:b/>
          <w:sz w:val="24"/>
          <w:szCs w:val="24"/>
        </w:rPr>
        <w:t xml:space="preserve"> </w:t>
      </w:r>
      <w:r w:rsidR="00473E2E">
        <w:rPr>
          <w:rFonts w:asciiTheme="minorHAnsi" w:eastAsia="Times New Roman" w:hAnsiTheme="minorHAnsi" w:cstheme="minorHAnsi"/>
          <w:b/>
          <w:sz w:val="24"/>
          <w:szCs w:val="24"/>
        </w:rPr>
        <w:t>invited</w:t>
      </w:r>
      <w:r w:rsidR="0052503A" w:rsidRPr="00696DC9">
        <w:rPr>
          <w:rFonts w:asciiTheme="minorHAnsi" w:eastAsia="Times New Roman" w:hAnsiTheme="minorHAnsi" w:cstheme="minorHAnsi"/>
          <w:b/>
          <w:sz w:val="24"/>
          <w:szCs w:val="24"/>
        </w:rPr>
        <w:t xml:space="preserve"> </w:t>
      </w:r>
      <w:r w:rsidRPr="00696DC9">
        <w:rPr>
          <w:rFonts w:asciiTheme="minorHAnsi" w:eastAsia="Times New Roman" w:hAnsiTheme="minorHAnsi" w:cstheme="minorHAnsi"/>
          <w:b/>
          <w:sz w:val="24"/>
          <w:szCs w:val="24"/>
        </w:rPr>
        <w:t xml:space="preserve">to attend the Riccall Parish Council meeting, which </w:t>
      </w:r>
      <w:r w:rsidR="00FF57CC" w:rsidRPr="00696DC9">
        <w:rPr>
          <w:rFonts w:asciiTheme="minorHAnsi" w:eastAsia="Times New Roman" w:hAnsiTheme="minorHAnsi" w:cstheme="minorHAnsi"/>
          <w:b/>
          <w:sz w:val="24"/>
          <w:szCs w:val="24"/>
        </w:rPr>
        <w:t xml:space="preserve">will </w:t>
      </w:r>
      <w:r w:rsidRPr="00696DC9">
        <w:rPr>
          <w:rFonts w:asciiTheme="minorHAnsi" w:eastAsia="Times New Roman" w:hAnsiTheme="minorHAnsi" w:cstheme="minorHAnsi"/>
          <w:b/>
          <w:sz w:val="24"/>
          <w:szCs w:val="24"/>
        </w:rPr>
        <w:t xml:space="preserve">be held on Monday </w:t>
      </w:r>
      <w:r w:rsidR="00AA2EB1" w:rsidRPr="00696DC9">
        <w:rPr>
          <w:rFonts w:asciiTheme="minorHAnsi" w:eastAsia="Times New Roman" w:hAnsiTheme="minorHAnsi" w:cstheme="minorHAnsi"/>
          <w:b/>
          <w:sz w:val="24"/>
          <w:szCs w:val="24"/>
        </w:rPr>
        <w:t>1</w:t>
      </w:r>
      <w:r w:rsidR="009F6114">
        <w:rPr>
          <w:rFonts w:asciiTheme="minorHAnsi" w:eastAsia="Times New Roman" w:hAnsiTheme="minorHAnsi" w:cstheme="minorHAnsi"/>
          <w:b/>
          <w:sz w:val="24"/>
          <w:szCs w:val="24"/>
        </w:rPr>
        <w:t>1</w:t>
      </w:r>
      <w:r w:rsidR="00AA2EB1" w:rsidRPr="00696DC9">
        <w:rPr>
          <w:rFonts w:asciiTheme="minorHAnsi" w:eastAsia="Times New Roman" w:hAnsiTheme="minorHAnsi" w:cstheme="minorHAnsi"/>
          <w:b/>
          <w:sz w:val="24"/>
          <w:szCs w:val="24"/>
          <w:vertAlign w:val="superscript"/>
        </w:rPr>
        <w:t>th</w:t>
      </w:r>
      <w:r w:rsidR="00AA2EB1" w:rsidRPr="00696DC9">
        <w:rPr>
          <w:rFonts w:asciiTheme="minorHAnsi" w:eastAsia="Times New Roman" w:hAnsiTheme="minorHAnsi" w:cstheme="minorHAnsi"/>
          <w:b/>
          <w:sz w:val="24"/>
          <w:szCs w:val="24"/>
        </w:rPr>
        <w:t xml:space="preserve"> </w:t>
      </w:r>
      <w:r w:rsidR="009F6114">
        <w:rPr>
          <w:rFonts w:asciiTheme="minorHAnsi" w:eastAsia="Times New Roman" w:hAnsiTheme="minorHAnsi" w:cstheme="minorHAnsi"/>
          <w:b/>
          <w:sz w:val="24"/>
          <w:szCs w:val="24"/>
        </w:rPr>
        <w:t>November</w:t>
      </w:r>
      <w:r w:rsidR="00636817" w:rsidRPr="00696DC9">
        <w:rPr>
          <w:rFonts w:asciiTheme="minorHAnsi" w:eastAsia="Times New Roman" w:hAnsiTheme="minorHAnsi" w:cstheme="minorHAnsi"/>
          <w:b/>
          <w:sz w:val="24"/>
          <w:szCs w:val="24"/>
        </w:rPr>
        <w:t xml:space="preserve"> </w:t>
      </w:r>
      <w:r w:rsidRPr="00696DC9">
        <w:rPr>
          <w:rFonts w:asciiTheme="minorHAnsi" w:eastAsia="Times New Roman" w:hAnsiTheme="minorHAnsi" w:cstheme="minorHAnsi"/>
          <w:b/>
          <w:sz w:val="24"/>
          <w:szCs w:val="24"/>
        </w:rPr>
        <w:t xml:space="preserve">2024 from 7.30 p.m. at Riccall Community Hub, </w:t>
      </w:r>
      <w:r w:rsidR="00355F52" w:rsidRPr="00696DC9">
        <w:rPr>
          <w:rFonts w:asciiTheme="minorHAnsi" w:eastAsia="Times New Roman" w:hAnsiTheme="minorHAnsi" w:cstheme="minorHAnsi"/>
          <w:b/>
          <w:sz w:val="24"/>
          <w:szCs w:val="24"/>
        </w:rPr>
        <w:t>76 Main Street,</w:t>
      </w:r>
      <w:r w:rsidRPr="00696DC9">
        <w:rPr>
          <w:rFonts w:asciiTheme="minorHAnsi" w:eastAsia="Times New Roman" w:hAnsiTheme="minorHAnsi" w:cstheme="minorHAnsi"/>
          <w:b/>
          <w:sz w:val="24"/>
          <w:szCs w:val="24"/>
        </w:rPr>
        <w:t xml:space="preserve"> Riccall</w:t>
      </w:r>
      <w:r w:rsidR="00355F52" w:rsidRPr="00696DC9">
        <w:rPr>
          <w:rFonts w:asciiTheme="minorHAnsi" w:eastAsia="Times New Roman" w:hAnsiTheme="minorHAnsi" w:cstheme="minorHAnsi"/>
          <w:b/>
          <w:sz w:val="24"/>
          <w:szCs w:val="24"/>
        </w:rPr>
        <w:t>.</w:t>
      </w:r>
    </w:p>
    <w:p w14:paraId="68B09D94" w14:textId="77777777" w:rsidR="00CB2E31" w:rsidRPr="00A11D53" w:rsidRDefault="00CB2E31" w:rsidP="00E916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A9A1D91" w14:textId="42CB51FB" w:rsidR="00CB2E31" w:rsidRPr="001A15A3" w:rsidRDefault="00CB2E31" w:rsidP="00EC5D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1A15A3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There will be a public session </w:t>
      </w:r>
      <w:r w:rsidR="00962976" w:rsidRPr="001A15A3">
        <w:rPr>
          <w:rFonts w:asciiTheme="minorHAnsi" w:eastAsia="Times New Roman" w:hAnsiTheme="minorHAnsi" w:cstheme="minorHAnsi"/>
          <w:color w:val="000000"/>
          <w:sz w:val="24"/>
          <w:szCs w:val="24"/>
        </w:rPr>
        <w:t>before</w:t>
      </w:r>
      <w:r w:rsidRPr="001A15A3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the meeting, </w:t>
      </w:r>
      <w:r w:rsidR="00B95476">
        <w:rPr>
          <w:rFonts w:asciiTheme="minorHAnsi" w:eastAsia="Times New Roman" w:hAnsiTheme="minorHAnsi" w:cstheme="minorHAnsi"/>
          <w:color w:val="000000"/>
          <w:sz w:val="24"/>
          <w:szCs w:val="24"/>
        </w:rPr>
        <w:t>w</w:t>
      </w:r>
      <w:r w:rsidRPr="001A15A3">
        <w:rPr>
          <w:rFonts w:asciiTheme="minorHAnsi" w:eastAsia="Times New Roman" w:hAnsiTheme="minorHAnsi" w:cstheme="minorHAnsi"/>
          <w:color w:val="000000"/>
          <w:sz w:val="24"/>
          <w:szCs w:val="24"/>
        </w:rPr>
        <w:t>hi</w:t>
      </w:r>
      <w:r w:rsidR="00B95476">
        <w:rPr>
          <w:rFonts w:asciiTheme="minorHAnsi" w:eastAsia="Times New Roman" w:hAnsiTheme="minorHAnsi" w:cstheme="minorHAnsi"/>
          <w:color w:val="000000"/>
          <w:sz w:val="24"/>
          <w:szCs w:val="24"/>
        </w:rPr>
        <w:t>ch</w:t>
      </w:r>
      <w:r w:rsidRPr="001A15A3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will commence at </w:t>
      </w:r>
      <w:r w:rsidR="00962976" w:rsidRPr="001A15A3">
        <w:rPr>
          <w:rFonts w:asciiTheme="minorHAnsi" w:eastAsia="Times New Roman" w:hAnsiTheme="minorHAnsi" w:cstheme="minorHAnsi"/>
          <w:color w:val="000000"/>
          <w:sz w:val="24"/>
          <w:szCs w:val="24"/>
        </w:rPr>
        <w:t>7.15 pm</w:t>
      </w:r>
      <w:r w:rsidRPr="001A15A3">
        <w:rPr>
          <w:rFonts w:asciiTheme="minorHAnsi" w:eastAsia="Times New Roman" w:hAnsiTheme="minorHAnsi" w:cstheme="minorHAnsi"/>
          <w:color w:val="000000"/>
          <w:sz w:val="24"/>
          <w:szCs w:val="24"/>
        </w:rPr>
        <w:t>. (Members of the public will adhere to the rules set out by the council for this session)</w:t>
      </w:r>
    </w:p>
    <w:p w14:paraId="274894A9" w14:textId="32F99FD2" w:rsidR="00CB2E31" w:rsidRPr="001A15A3" w:rsidRDefault="00CB2E31" w:rsidP="00EC5D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1A15A3">
        <w:rPr>
          <w:rFonts w:asciiTheme="minorHAnsi" w:eastAsia="Times New Roman" w:hAnsiTheme="minorHAnsi" w:cstheme="minorHAnsi"/>
          <w:b/>
          <w:i/>
          <w:color w:val="000000"/>
          <w:sz w:val="24"/>
          <w:szCs w:val="24"/>
        </w:rPr>
        <w:t>Reminder by the Chair of the Council’s expectations for the audio or visual</w:t>
      </w:r>
      <w:r w:rsidR="001A15A3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r w:rsidRPr="001A15A3">
        <w:rPr>
          <w:rFonts w:asciiTheme="minorHAnsi" w:eastAsia="Times New Roman" w:hAnsiTheme="minorHAnsi" w:cstheme="minorHAnsi"/>
          <w:b/>
          <w:i/>
          <w:color w:val="000000"/>
          <w:sz w:val="24"/>
          <w:szCs w:val="24"/>
        </w:rPr>
        <w:t>recording of this meetin</w:t>
      </w:r>
      <w:r w:rsidR="001A15A3">
        <w:rPr>
          <w:rFonts w:asciiTheme="minorHAnsi" w:eastAsia="Times New Roman" w:hAnsiTheme="minorHAnsi" w:cstheme="minorHAnsi"/>
          <w:b/>
          <w:i/>
          <w:color w:val="000000"/>
          <w:sz w:val="24"/>
          <w:szCs w:val="24"/>
        </w:rPr>
        <w:t>g.</w:t>
      </w:r>
    </w:p>
    <w:p w14:paraId="3D030E5F" w14:textId="77777777" w:rsidR="00AD3EC1" w:rsidRPr="00A11D53" w:rsidRDefault="00AD3EC1" w:rsidP="00EC5D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14:paraId="36CCDD33" w14:textId="2D75198D" w:rsidR="009B7281" w:rsidRPr="00D86055" w:rsidRDefault="00AD3EC1" w:rsidP="00EC5DFA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D86055">
        <w:rPr>
          <w:rFonts w:asciiTheme="minorHAnsi" w:eastAsia="Times New Roman" w:hAnsiTheme="minorHAnsi" w:cstheme="minorHAnsi"/>
          <w:sz w:val="24"/>
          <w:szCs w:val="24"/>
        </w:rPr>
        <w:t>Notice: Can all councillors please refrain from using their mobile phones and have them on silent during the meeting, unless of an emergency</w:t>
      </w:r>
      <w:r w:rsidR="00962976" w:rsidRPr="00D86055">
        <w:rPr>
          <w:rFonts w:asciiTheme="minorHAnsi" w:eastAsia="Times New Roman" w:hAnsiTheme="minorHAnsi" w:cstheme="minorHAnsi"/>
          <w:sz w:val="24"/>
          <w:szCs w:val="24"/>
        </w:rPr>
        <w:t>.</w:t>
      </w:r>
      <w:r w:rsidRPr="00D86055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07658B" w:rsidRPr="00D86055">
        <w:rPr>
          <w:rFonts w:asciiTheme="minorHAnsi" w:eastAsia="Times New Roman" w:hAnsiTheme="minorHAnsi" w:cstheme="minorHAnsi"/>
          <w:sz w:val="24"/>
          <w:szCs w:val="24"/>
        </w:rPr>
        <w:t xml:space="preserve">As </w:t>
      </w:r>
      <w:r w:rsidR="00E34E5E" w:rsidRPr="00D86055">
        <w:rPr>
          <w:rFonts w:asciiTheme="minorHAnsi" w:eastAsia="Times New Roman" w:hAnsiTheme="minorHAnsi" w:cstheme="minorHAnsi"/>
          <w:sz w:val="24"/>
          <w:szCs w:val="24"/>
        </w:rPr>
        <w:t>per the standing orders</w:t>
      </w:r>
      <w:r w:rsidR="00962976" w:rsidRPr="00D86055">
        <w:rPr>
          <w:rFonts w:asciiTheme="minorHAnsi" w:eastAsia="Times New Roman" w:hAnsiTheme="minorHAnsi" w:cstheme="minorHAnsi"/>
          <w:sz w:val="24"/>
          <w:szCs w:val="24"/>
        </w:rPr>
        <w:t>,</w:t>
      </w:r>
      <w:r w:rsidR="00E34E5E" w:rsidRPr="00D86055">
        <w:rPr>
          <w:rFonts w:asciiTheme="minorHAnsi" w:eastAsia="Times New Roman" w:hAnsiTheme="minorHAnsi" w:cstheme="minorHAnsi"/>
          <w:sz w:val="24"/>
          <w:szCs w:val="24"/>
        </w:rPr>
        <w:t xml:space="preserve"> councillors </w:t>
      </w:r>
      <w:r w:rsidR="00962976" w:rsidRPr="00D86055">
        <w:rPr>
          <w:rFonts w:asciiTheme="minorHAnsi" w:eastAsia="Times New Roman" w:hAnsiTheme="minorHAnsi" w:cstheme="minorHAnsi"/>
          <w:sz w:val="24"/>
          <w:szCs w:val="24"/>
        </w:rPr>
        <w:t xml:space="preserve">are </w:t>
      </w:r>
      <w:r w:rsidR="00E34E5E" w:rsidRPr="00D86055">
        <w:rPr>
          <w:rFonts w:asciiTheme="minorHAnsi" w:eastAsia="Times New Roman" w:hAnsiTheme="minorHAnsi" w:cstheme="minorHAnsi"/>
          <w:sz w:val="24"/>
          <w:szCs w:val="24"/>
        </w:rPr>
        <w:t>to note</w:t>
      </w:r>
      <w:r w:rsidR="00ED6EAE" w:rsidRPr="00D86055">
        <w:rPr>
          <w:rFonts w:asciiTheme="minorHAnsi" w:eastAsia="Times New Roman" w:hAnsiTheme="minorHAnsi" w:cstheme="minorHAnsi"/>
          <w:sz w:val="24"/>
          <w:szCs w:val="24"/>
        </w:rPr>
        <w:t>,</w:t>
      </w:r>
      <w:r w:rsidR="00E34E5E" w:rsidRPr="00D86055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962976" w:rsidRPr="00D86055">
        <w:rPr>
          <w:rFonts w:asciiTheme="minorHAnsi" w:eastAsia="Times New Roman" w:hAnsiTheme="minorHAnsi" w:cstheme="minorHAnsi"/>
          <w:sz w:val="24"/>
          <w:szCs w:val="24"/>
        </w:rPr>
        <w:t xml:space="preserve">that </w:t>
      </w:r>
      <w:r w:rsidR="00E34E5E" w:rsidRPr="00D86055">
        <w:rPr>
          <w:rFonts w:asciiTheme="minorHAnsi" w:eastAsia="Times New Roman" w:hAnsiTheme="minorHAnsi" w:cstheme="minorHAnsi"/>
          <w:sz w:val="24"/>
          <w:szCs w:val="24"/>
        </w:rPr>
        <w:t xml:space="preserve">hands must be raised </w:t>
      </w:r>
      <w:r w:rsidR="00ED6EAE" w:rsidRPr="00D86055">
        <w:rPr>
          <w:rFonts w:asciiTheme="minorHAnsi" w:eastAsia="Times New Roman" w:hAnsiTheme="minorHAnsi" w:cstheme="minorHAnsi"/>
          <w:sz w:val="24"/>
          <w:szCs w:val="24"/>
        </w:rPr>
        <w:t>when voting and when wishing to discuss agenda items.</w:t>
      </w:r>
    </w:p>
    <w:p w14:paraId="267BD9B5" w14:textId="77777777" w:rsidR="00CB2E31" w:rsidRPr="00D86055" w:rsidRDefault="00CB2E31" w:rsidP="00EC5D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</w:rPr>
      </w:pPr>
    </w:p>
    <w:p w14:paraId="785BC513" w14:textId="77777777" w:rsidR="00CB2E31" w:rsidRPr="00D86055" w:rsidRDefault="00CB2E31" w:rsidP="00EC5D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D86055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>AGENDA</w:t>
      </w:r>
    </w:p>
    <w:p w14:paraId="73A45F50" w14:textId="77777777" w:rsidR="00CB2E31" w:rsidRPr="00467711" w:rsidRDefault="00CB2E31" w:rsidP="00EC5D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</w:pPr>
    </w:p>
    <w:p w14:paraId="2DCE1AC4" w14:textId="5A3CE96D" w:rsidR="00CB2E31" w:rsidRPr="008E77C2" w:rsidRDefault="009F6114" w:rsidP="00EC5D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Times New Roman" w:hAnsiTheme="minorHAnsi" w:cstheme="minorHAnsi"/>
          <w:b/>
          <w:bCs/>
          <w:iCs/>
          <w:color w:val="000000"/>
          <w:sz w:val="24"/>
          <w:szCs w:val="24"/>
        </w:rPr>
      </w:pPr>
      <w:r>
        <w:rPr>
          <w:rFonts w:asciiTheme="minorHAnsi" w:eastAsia="Times New Roman" w:hAnsiTheme="minorHAnsi" w:cstheme="minorHAnsi"/>
          <w:b/>
          <w:bCs/>
          <w:iCs/>
          <w:sz w:val="24"/>
          <w:szCs w:val="24"/>
        </w:rPr>
        <w:t>205</w:t>
      </w:r>
      <w:r w:rsidR="00CB2E31" w:rsidRPr="008E77C2">
        <w:rPr>
          <w:rFonts w:asciiTheme="minorHAnsi" w:eastAsia="Times New Roman" w:hAnsiTheme="minorHAnsi" w:cstheme="minorHAnsi"/>
          <w:b/>
          <w:bCs/>
          <w:iCs/>
          <w:color w:val="000000"/>
          <w:sz w:val="24"/>
          <w:szCs w:val="24"/>
        </w:rPr>
        <w:t>/2</w:t>
      </w:r>
      <w:r w:rsidR="00CB2E31" w:rsidRPr="008E77C2">
        <w:rPr>
          <w:rFonts w:asciiTheme="minorHAnsi" w:eastAsia="Times New Roman" w:hAnsiTheme="minorHAnsi" w:cstheme="minorHAnsi"/>
          <w:b/>
          <w:bCs/>
          <w:iCs/>
          <w:sz w:val="24"/>
          <w:szCs w:val="24"/>
        </w:rPr>
        <w:t>4</w:t>
      </w:r>
      <w:r w:rsidR="00CB2E31" w:rsidRPr="008E77C2">
        <w:rPr>
          <w:rFonts w:asciiTheme="minorHAnsi" w:eastAsia="Times New Roman" w:hAnsiTheme="minorHAnsi" w:cstheme="minorHAnsi"/>
          <w:b/>
          <w:bCs/>
          <w:iCs/>
          <w:color w:val="000000"/>
          <w:sz w:val="24"/>
          <w:szCs w:val="24"/>
        </w:rPr>
        <w:tab/>
      </w:r>
      <w:r w:rsidR="00C23D71" w:rsidRPr="008E77C2">
        <w:rPr>
          <w:rFonts w:asciiTheme="minorHAnsi" w:eastAsia="Times New Roman" w:hAnsiTheme="minorHAnsi" w:cstheme="minorHAnsi"/>
          <w:b/>
          <w:bCs/>
          <w:iCs/>
          <w:color w:val="000000"/>
          <w:sz w:val="24"/>
          <w:szCs w:val="24"/>
        </w:rPr>
        <w:t xml:space="preserve"> - </w:t>
      </w:r>
      <w:r w:rsidR="00CB2E31" w:rsidRPr="008E77C2">
        <w:rPr>
          <w:rFonts w:asciiTheme="minorHAnsi" w:eastAsia="Times New Roman" w:hAnsiTheme="minorHAnsi" w:cstheme="minorHAnsi"/>
          <w:b/>
          <w:bCs/>
          <w:iCs/>
          <w:color w:val="000000"/>
          <w:sz w:val="24"/>
          <w:szCs w:val="24"/>
        </w:rPr>
        <w:t>To receive apologies for absence and record these in the minutes.</w:t>
      </w:r>
      <w:r w:rsidR="00C23D71" w:rsidRPr="008E77C2">
        <w:rPr>
          <w:rFonts w:asciiTheme="minorHAnsi" w:eastAsia="Times New Roman" w:hAnsiTheme="minorHAnsi" w:cstheme="minorHAnsi"/>
          <w:b/>
          <w:bCs/>
          <w:iCs/>
          <w:color w:val="000000"/>
          <w:sz w:val="24"/>
          <w:szCs w:val="24"/>
        </w:rPr>
        <w:t xml:space="preserve"> </w:t>
      </w:r>
      <w:r w:rsidR="00CB2E31" w:rsidRPr="008E77C2">
        <w:rPr>
          <w:rFonts w:asciiTheme="minorHAnsi" w:eastAsia="Times New Roman" w:hAnsiTheme="minorHAnsi" w:cstheme="minorHAnsi"/>
          <w:b/>
          <w:bCs/>
          <w:iCs/>
          <w:color w:val="000000"/>
          <w:sz w:val="24"/>
          <w:szCs w:val="24"/>
        </w:rPr>
        <w:t>To consider the approval of reasons given by the councillors</w:t>
      </w:r>
    </w:p>
    <w:p w14:paraId="56E592B0" w14:textId="77777777" w:rsidR="00CB2E31" w:rsidRPr="008E77C2" w:rsidRDefault="00CB2E31" w:rsidP="00EC5D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Theme="minorHAnsi" w:eastAsia="Times New Roman" w:hAnsiTheme="minorHAnsi" w:cstheme="minorHAnsi"/>
          <w:b/>
          <w:bCs/>
          <w:iCs/>
          <w:color w:val="000000"/>
          <w:sz w:val="24"/>
          <w:szCs w:val="24"/>
        </w:rPr>
      </w:pPr>
    </w:p>
    <w:p w14:paraId="743F890B" w14:textId="54428A3E" w:rsidR="00CB2E31" w:rsidRDefault="009F6114" w:rsidP="00EC5D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Times New Roman" w:hAnsiTheme="minorHAnsi" w:cstheme="minorHAnsi"/>
          <w:b/>
          <w:bCs/>
          <w:iCs/>
          <w:color w:val="000000"/>
          <w:sz w:val="24"/>
          <w:szCs w:val="24"/>
        </w:rPr>
      </w:pPr>
      <w:r>
        <w:rPr>
          <w:rFonts w:asciiTheme="minorHAnsi" w:eastAsia="Times New Roman" w:hAnsiTheme="minorHAnsi" w:cstheme="minorHAnsi"/>
          <w:b/>
          <w:bCs/>
          <w:iCs/>
          <w:sz w:val="24"/>
          <w:szCs w:val="24"/>
        </w:rPr>
        <w:t>206</w:t>
      </w:r>
      <w:r w:rsidR="00CB2E31" w:rsidRPr="008E77C2">
        <w:rPr>
          <w:rFonts w:asciiTheme="minorHAnsi" w:eastAsia="Times New Roman" w:hAnsiTheme="minorHAnsi" w:cstheme="minorHAnsi"/>
          <w:b/>
          <w:bCs/>
          <w:iCs/>
          <w:color w:val="000000"/>
          <w:sz w:val="24"/>
          <w:szCs w:val="24"/>
        </w:rPr>
        <w:t>/2</w:t>
      </w:r>
      <w:r w:rsidR="00CB2E31" w:rsidRPr="008E77C2">
        <w:rPr>
          <w:rFonts w:asciiTheme="minorHAnsi" w:eastAsia="Times New Roman" w:hAnsiTheme="minorHAnsi" w:cstheme="minorHAnsi"/>
          <w:b/>
          <w:bCs/>
          <w:iCs/>
          <w:sz w:val="24"/>
          <w:szCs w:val="24"/>
        </w:rPr>
        <w:t>4</w:t>
      </w:r>
      <w:r w:rsidR="00C23D71" w:rsidRPr="008E77C2">
        <w:rPr>
          <w:rFonts w:asciiTheme="minorHAnsi" w:eastAsia="Times New Roman" w:hAnsiTheme="minorHAnsi" w:cstheme="minorHAnsi"/>
          <w:b/>
          <w:bCs/>
          <w:iCs/>
          <w:sz w:val="24"/>
          <w:szCs w:val="24"/>
        </w:rPr>
        <w:t xml:space="preserve"> -</w:t>
      </w:r>
      <w:r w:rsidR="00CB2E31" w:rsidRPr="008E77C2">
        <w:rPr>
          <w:rFonts w:asciiTheme="minorHAnsi" w:eastAsia="Times New Roman" w:hAnsiTheme="minorHAnsi" w:cstheme="minorHAnsi"/>
          <w:b/>
          <w:bCs/>
          <w:iCs/>
          <w:color w:val="000000"/>
          <w:sz w:val="24"/>
          <w:szCs w:val="24"/>
        </w:rPr>
        <w:t xml:space="preserve"> To receive, consider and decide upon any applications for dispensation.</w:t>
      </w:r>
      <w:r w:rsidR="00C23D71" w:rsidRPr="008E77C2">
        <w:rPr>
          <w:rFonts w:asciiTheme="minorHAnsi" w:eastAsia="Times New Roman" w:hAnsiTheme="minorHAnsi" w:cstheme="minorHAnsi"/>
          <w:b/>
          <w:bCs/>
          <w:iCs/>
          <w:color w:val="000000"/>
          <w:sz w:val="24"/>
          <w:szCs w:val="24"/>
        </w:rPr>
        <w:t xml:space="preserve"> </w:t>
      </w:r>
      <w:r w:rsidR="00CB2E31" w:rsidRPr="008E77C2">
        <w:rPr>
          <w:rFonts w:asciiTheme="minorHAnsi" w:eastAsia="Times New Roman" w:hAnsiTheme="minorHAnsi" w:cstheme="minorHAnsi"/>
          <w:b/>
          <w:bCs/>
          <w:iCs/>
          <w:color w:val="000000"/>
          <w:sz w:val="24"/>
          <w:szCs w:val="24"/>
        </w:rPr>
        <w:t>To</w:t>
      </w:r>
      <w:r w:rsidR="00467711" w:rsidRPr="008E77C2">
        <w:rPr>
          <w:rFonts w:asciiTheme="minorHAnsi" w:eastAsia="Times New Roman" w:hAnsiTheme="minorHAnsi" w:cstheme="minorHAnsi"/>
          <w:b/>
          <w:bCs/>
          <w:iCs/>
          <w:color w:val="000000"/>
          <w:sz w:val="24"/>
          <w:szCs w:val="24"/>
        </w:rPr>
        <w:t xml:space="preserve"> </w:t>
      </w:r>
      <w:r w:rsidR="00CB2E31" w:rsidRPr="008E77C2">
        <w:rPr>
          <w:rFonts w:asciiTheme="minorHAnsi" w:eastAsia="Times New Roman" w:hAnsiTheme="minorHAnsi" w:cstheme="minorHAnsi"/>
          <w:b/>
          <w:bCs/>
          <w:iCs/>
          <w:color w:val="000000"/>
          <w:sz w:val="24"/>
          <w:szCs w:val="24"/>
        </w:rPr>
        <w:t xml:space="preserve">receive any declarations of interest not already declared under the Council’s Code of Conduct or a </w:t>
      </w:r>
      <w:r w:rsidR="00962976" w:rsidRPr="008E77C2">
        <w:rPr>
          <w:rFonts w:asciiTheme="minorHAnsi" w:eastAsia="Times New Roman" w:hAnsiTheme="minorHAnsi" w:cstheme="minorHAnsi"/>
          <w:b/>
          <w:bCs/>
          <w:iCs/>
          <w:color w:val="000000"/>
          <w:sz w:val="24"/>
          <w:szCs w:val="24"/>
        </w:rPr>
        <w:t>member</w:t>
      </w:r>
      <w:r w:rsidR="00CB2E31" w:rsidRPr="008E77C2">
        <w:rPr>
          <w:rFonts w:asciiTheme="minorHAnsi" w:eastAsia="Times New Roman" w:hAnsiTheme="minorHAnsi" w:cstheme="minorHAnsi"/>
          <w:b/>
          <w:bCs/>
          <w:iCs/>
          <w:color w:val="000000"/>
          <w:sz w:val="24"/>
          <w:szCs w:val="24"/>
        </w:rPr>
        <w:t xml:space="preserve"> Register of Disclosable Pecuniary Interests</w:t>
      </w:r>
    </w:p>
    <w:p w14:paraId="5AF7BBB9" w14:textId="337A26E8" w:rsidR="00171DBE" w:rsidRPr="008E77C2" w:rsidRDefault="00171DBE" w:rsidP="00EC5D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Times New Roman" w:hAnsiTheme="minorHAnsi" w:cstheme="minorHAnsi"/>
          <w:b/>
          <w:bCs/>
          <w:iCs/>
          <w:color w:val="000000"/>
          <w:sz w:val="24"/>
          <w:szCs w:val="24"/>
        </w:rPr>
      </w:pPr>
    </w:p>
    <w:p w14:paraId="447958EA" w14:textId="77777777" w:rsidR="00CB2E31" w:rsidRPr="008E77C2" w:rsidRDefault="00CB2E31" w:rsidP="00EC5D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Theme="minorHAnsi" w:eastAsia="Times New Roman" w:hAnsiTheme="minorHAnsi" w:cstheme="minorHAnsi"/>
          <w:iCs/>
          <w:color w:val="000000"/>
          <w:sz w:val="24"/>
          <w:szCs w:val="24"/>
        </w:rPr>
      </w:pPr>
    </w:p>
    <w:p w14:paraId="2BD0C3F3" w14:textId="45DFC2A0" w:rsidR="00C02BEE" w:rsidRPr="008E77C2" w:rsidRDefault="009F6114" w:rsidP="00EC5D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Times New Roman" w:hAnsiTheme="minorHAnsi" w:cstheme="minorHAnsi"/>
          <w:iCs/>
          <w:color w:val="000000"/>
          <w:sz w:val="24"/>
          <w:szCs w:val="24"/>
        </w:rPr>
      </w:pPr>
      <w:bookmarkStart w:id="0" w:name="_Hlk158708083"/>
      <w:r>
        <w:rPr>
          <w:rFonts w:asciiTheme="minorHAnsi" w:eastAsia="Times New Roman" w:hAnsiTheme="minorHAnsi" w:cstheme="minorHAnsi"/>
          <w:b/>
          <w:iCs/>
          <w:sz w:val="24"/>
          <w:szCs w:val="24"/>
        </w:rPr>
        <w:t>207</w:t>
      </w:r>
      <w:r w:rsidR="001C2AEE" w:rsidRPr="008E77C2">
        <w:rPr>
          <w:rFonts w:asciiTheme="minorHAnsi" w:eastAsia="Times New Roman" w:hAnsiTheme="minorHAnsi" w:cstheme="minorHAnsi"/>
          <w:b/>
          <w:iCs/>
          <w:sz w:val="24"/>
          <w:szCs w:val="24"/>
        </w:rPr>
        <w:t>/</w:t>
      </w:r>
      <w:r w:rsidR="00CB2E31" w:rsidRPr="008E77C2">
        <w:rPr>
          <w:rFonts w:asciiTheme="minorHAnsi" w:eastAsia="Times New Roman" w:hAnsiTheme="minorHAnsi" w:cstheme="minorHAnsi"/>
          <w:b/>
          <w:iCs/>
          <w:color w:val="000000"/>
          <w:sz w:val="24"/>
          <w:szCs w:val="24"/>
        </w:rPr>
        <w:t>2</w:t>
      </w:r>
      <w:r w:rsidR="00CB2E31" w:rsidRPr="008E77C2">
        <w:rPr>
          <w:rFonts w:asciiTheme="minorHAnsi" w:eastAsia="Times New Roman" w:hAnsiTheme="minorHAnsi" w:cstheme="minorHAnsi"/>
          <w:b/>
          <w:iCs/>
          <w:sz w:val="24"/>
          <w:szCs w:val="24"/>
        </w:rPr>
        <w:t>4</w:t>
      </w:r>
      <w:r w:rsidR="00C23D71" w:rsidRPr="008E77C2">
        <w:rPr>
          <w:rFonts w:asciiTheme="minorHAnsi" w:eastAsia="Times New Roman" w:hAnsiTheme="minorHAnsi" w:cstheme="minorHAnsi"/>
          <w:b/>
          <w:iCs/>
          <w:color w:val="000000"/>
          <w:sz w:val="24"/>
          <w:szCs w:val="24"/>
        </w:rPr>
        <w:t xml:space="preserve"> - </w:t>
      </w:r>
      <w:r w:rsidR="00CB2E31" w:rsidRPr="008E77C2">
        <w:rPr>
          <w:rFonts w:asciiTheme="minorHAnsi" w:eastAsia="Times New Roman" w:hAnsiTheme="minorHAnsi" w:cstheme="minorHAnsi"/>
          <w:b/>
          <w:iCs/>
          <w:color w:val="000000"/>
          <w:sz w:val="24"/>
          <w:szCs w:val="24"/>
        </w:rPr>
        <w:t>Minutes of the meetings of Riccall Parish Council.</w:t>
      </w:r>
    </w:p>
    <w:p w14:paraId="5A676A41" w14:textId="77777777" w:rsidR="00C02BEE" w:rsidRDefault="00C02BEE" w:rsidP="00EC5D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Times New Roman" w:hAnsiTheme="minorHAnsi" w:cstheme="minorHAnsi"/>
          <w:i/>
          <w:color w:val="000000"/>
          <w:sz w:val="24"/>
          <w:szCs w:val="24"/>
        </w:rPr>
      </w:pPr>
    </w:p>
    <w:p w14:paraId="10DF242A" w14:textId="3F903915" w:rsidR="00CB2E31" w:rsidRDefault="00CB2E31" w:rsidP="00EC5D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Times New Roman" w:hAnsiTheme="minorHAnsi" w:cstheme="minorHAnsi"/>
          <w:i/>
          <w:color w:val="000000"/>
          <w:sz w:val="24"/>
          <w:szCs w:val="24"/>
        </w:rPr>
      </w:pPr>
      <w:r w:rsidRPr="00D86055">
        <w:rPr>
          <w:rFonts w:asciiTheme="minorHAnsi" w:eastAsia="Times New Roman" w:hAnsiTheme="minorHAnsi" w:cstheme="minorHAnsi"/>
          <w:i/>
          <w:color w:val="000000"/>
          <w:sz w:val="24"/>
          <w:szCs w:val="24"/>
        </w:rPr>
        <w:t xml:space="preserve">To confirm the minutes of </w:t>
      </w:r>
      <w:r w:rsidR="00962976" w:rsidRPr="00D86055">
        <w:rPr>
          <w:rFonts w:asciiTheme="minorHAnsi" w:eastAsia="Times New Roman" w:hAnsiTheme="minorHAnsi" w:cstheme="minorHAnsi"/>
          <w:i/>
          <w:color w:val="000000"/>
          <w:sz w:val="24"/>
          <w:szCs w:val="24"/>
        </w:rPr>
        <w:t xml:space="preserve">the </w:t>
      </w:r>
      <w:r w:rsidRPr="00D86055">
        <w:rPr>
          <w:rFonts w:asciiTheme="minorHAnsi" w:eastAsia="Times New Roman" w:hAnsiTheme="minorHAnsi" w:cstheme="minorHAnsi"/>
          <w:i/>
          <w:color w:val="000000"/>
          <w:sz w:val="24"/>
          <w:szCs w:val="24"/>
        </w:rPr>
        <w:t xml:space="preserve">meeting held on </w:t>
      </w:r>
      <w:r w:rsidR="009F6114">
        <w:rPr>
          <w:rFonts w:asciiTheme="minorHAnsi" w:eastAsia="Times New Roman" w:hAnsiTheme="minorHAnsi" w:cstheme="minorHAnsi"/>
          <w:i/>
          <w:color w:val="000000"/>
          <w:sz w:val="24"/>
          <w:szCs w:val="24"/>
        </w:rPr>
        <w:t>14th</w:t>
      </w:r>
      <w:r w:rsidR="002E0416" w:rsidRPr="00D86055">
        <w:rPr>
          <w:rFonts w:asciiTheme="minorHAnsi" w:eastAsia="Times New Roman" w:hAnsiTheme="minorHAnsi" w:cstheme="minorHAnsi"/>
          <w:i/>
          <w:color w:val="000000"/>
          <w:sz w:val="24"/>
          <w:szCs w:val="24"/>
        </w:rPr>
        <w:t xml:space="preserve"> </w:t>
      </w:r>
      <w:r w:rsidR="009F6114">
        <w:rPr>
          <w:rFonts w:asciiTheme="minorHAnsi" w:eastAsia="Times New Roman" w:hAnsiTheme="minorHAnsi" w:cstheme="minorHAnsi"/>
          <w:i/>
          <w:color w:val="000000"/>
          <w:sz w:val="24"/>
          <w:szCs w:val="24"/>
        </w:rPr>
        <w:t>October</w:t>
      </w:r>
      <w:r w:rsidR="002E0416" w:rsidRPr="00D86055">
        <w:rPr>
          <w:rFonts w:asciiTheme="minorHAnsi" w:eastAsia="Times New Roman" w:hAnsiTheme="minorHAnsi" w:cstheme="minorHAnsi"/>
          <w:i/>
          <w:color w:val="000000"/>
          <w:sz w:val="24"/>
          <w:szCs w:val="24"/>
        </w:rPr>
        <w:t xml:space="preserve"> </w:t>
      </w:r>
      <w:r w:rsidRPr="00D86055">
        <w:rPr>
          <w:rFonts w:asciiTheme="minorHAnsi" w:eastAsia="Times New Roman" w:hAnsiTheme="minorHAnsi" w:cstheme="minorHAnsi"/>
          <w:i/>
          <w:color w:val="000000"/>
          <w:sz w:val="24"/>
          <w:szCs w:val="24"/>
        </w:rPr>
        <w:t>2024, as a true and correct record.</w:t>
      </w:r>
    </w:p>
    <w:p w14:paraId="7E4EA47E" w14:textId="77777777" w:rsidR="00E603AA" w:rsidRDefault="00E603AA" w:rsidP="00EC5D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Times New Roman" w:hAnsiTheme="minorHAnsi" w:cstheme="minorHAnsi"/>
          <w:i/>
          <w:color w:val="000000"/>
          <w:sz w:val="24"/>
          <w:szCs w:val="24"/>
        </w:rPr>
      </w:pPr>
    </w:p>
    <w:p w14:paraId="62095724" w14:textId="435D5BEB" w:rsidR="00E603AA" w:rsidRPr="008E77C2" w:rsidRDefault="009F6114" w:rsidP="00EC5D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Times New Roman" w:hAnsiTheme="minorHAnsi" w:cstheme="minorHAnsi"/>
          <w:iCs/>
          <w:color w:val="000000"/>
          <w:sz w:val="24"/>
          <w:szCs w:val="24"/>
        </w:rPr>
      </w:pPr>
      <w:r>
        <w:rPr>
          <w:rFonts w:asciiTheme="minorHAnsi" w:eastAsia="Times New Roman" w:hAnsiTheme="minorHAnsi" w:cstheme="minorHAnsi"/>
          <w:b/>
          <w:iCs/>
          <w:sz w:val="24"/>
          <w:szCs w:val="24"/>
        </w:rPr>
        <w:t>208</w:t>
      </w:r>
      <w:r w:rsidR="00E603AA" w:rsidRPr="008E77C2">
        <w:rPr>
          <w:rFonts w:asciiTheme="minorHAnsi" w:eastAsia="Times New Roman" w:hAnsiTheme="minorHAnsi" w:cstheme="minorHAnsi"/>
          <w:b/>
          <w:iCs/>
          <w:color w:val="000000"/>
          <w:sz w:val="24"/>
          <w:szCs w:val="24"/>
        </w:rPr>
        <w:t>/2</w:t>
      </w:r>
      <w:r w:rsidR="00E603AA" w:rsidRPr="008E77C2">
        <w:rPr>
          <w:rFonts w:asciiTheme="minorHAnsi" w:eastAsia="Times New Roman" w:hAnsiTheme="minorHAnsi" w:cstheme="minorHAnsi"/>
          <w:b/>
          <w:iCs/>
          <w:sz w:val="24"/>
          <w:szCs w:val="24"/>
        </w:rPr>
        <w:t>4</w:t>
      </w:r>
      <w:r w:rsidR="0093387F" w:rsidRPr="008E77C2">
        <w:rPr>
          <w:rFonts w:asciiTheme="minorHAnsi" w:eastAsia="Times New Roman" w:hAnsiTheme="minorHAnsi" w:cstheme="minorHAnsi"/>
          <w:b/>
          <w:iCs/>
          <w:sz w:val="24"/>
          <w:szCs w:val="24"/>
        </w:rPr>
        <w:t xml:space="preserve"> - </w:t>
      </w:r>
      <w:r w:rsidR="00E603AA" w:rsidRPr="008E77C2">
        <w:rPr>
          <w:rFonts w:asciiTheme="minorHAnsi" w:eastAsia="Times New Roman" w:hAnsiTheme="minorHAnsi" w:cstheme="minorHAnsi"/>
          <w:b/>
          <w:iCs/>
          <w:color w:val="000000"/>
          <w:sz w:val="24"/>
          <w:szCs w:val="24"/>
        </w:rPr>
        <w:t>Matters from Public Participation</w:t>
      </w:r>
    </w:p>
    <w:p w14:paraId="1B60F8A4" w14:textId="77777777" w:rsidR="00E603AA" w:rsidRPr="00D86055" w:rsidRDefault="00E603AA" w:rsidP="00EC5D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</w:rPr>
      </w:pPr>
    </w:p>
    <w:p w14:paraId="722F6904" w14:textId="77777777" w:rsidR="00E603AA" w:rsidRPr="00D86055" w:rsidRDefault="00E603AA" w:rsidP="00EC5D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Times New Roman" w:hAnsiTheme="minorHAnsi" w:cstheme="minorHAnsi"/>
          <w:i/>
          <w:sz w:val="24"/>
          <w:szCs w:val="24"/>
        </w:rPr>
      </w:pPr>
      <w:r w:rsidRPr="00D86055">
        <w:rPr>
          <w:rFonts w:asciiTheme="minorHAnsi" w:eastAsia="Times New Roman" w:hAnsiTheme="minorHAnsi" w:cstheme="minorHAnsi"/>
          <w:i/>
          <w:color w:val="000000"/>
          <w:sz w:val="24"/>
          <w:szCs w:val="24"/>
        </w:rPr>
        <w:t>To discuss any matters raised during Public Participation and, if necessary, agenda them for the Council's next meeting.</w:t>
      </w:r>
    </w:p>
    <w:p w14:paraId="4983D82F" w14:textId="77777777" w:rsidR="00E603AA" w:rsidRPr="00C02BEE" w:rsidRDefault="00E603AA" w:rsidP="00EC5D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</w:rPr>
      </w:pPr>
    </w:p>
    <w:p w14:paraId="5B7B223E" w14:textId="77777777" w:rsidR="00CB2E31" w:rsidRPr="00D86055" w:rsidRDefault="00CB2E31" w:rsidP="00EC5D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60"/>
        <w:rPr>
          <w:rFonts w:asciiTheme="minorHAnsi" w:eastAsia="Times New Roman" w:hAnsiTheme="minorHAnsi" w:cstheme="minorHAnsi"/>
          <w:i/>
          <w:color w:val="000000"/>
          <w:sz w:val="24"/>
          <w:szCs w:val="24"/>
        </w:rPr>
      </w:pPr>
    </w:p>
    <w:p w14:paraId="0CFC1F60" w14:textId="2B2D3FBA" w:rsidR="000A01EB" w:rsidRDefault="000A01EB" w:rsidP="00EC5DFA">
      <w:pPr>
        <w:spacing w:after="0" w:line="240" w:lineRule="auto"/>
        <w:rPr>
          <w:rFonts w:asciiTheme="minorHAnsi" w:eastAsia="Times New Roman" w:hAnsiTheme="minorHAnsi" w:cstheme="minorHAnsi"/>
          <w:b/>
          <w:i/>
          <w:sz w:val="24"/>
          <w:szCs w:val="24"/>
        </w:rPr>
      </w:pPr>
    </w:p>
    <w:p w14:paraId="7AAC11CC" w14:textId="77777777" w:rsidR="00171DBE" w:rsidRDefault="00171DBE" w:rsidP="00EC5DFA">
      <w:pPr>
        <w:spacing w:after="0" w:line="240" w:lineRule="auto"/>
        <w:rPr>
          <w:rFonts w:asciiTheme="minorHAnsi" w:eastAsia="Times New Roman" w:hAnsiTheme="minorHAnsi" w:cstheme="minorHAnsi"/>
          <w:b/>
          <w:i/>
          <w:sz w:val="24"/>
          <w:szCs w:val="24"/>
        </w:rPr>
      </w:pPr>
    </w:p>
    <w:p w14:paraId="1DDD8D33" w14:textId="2291B634" w:rsidR="00CB2E31" w:rsidRPr="008E77C2" w:rsidRDefault="009F6114" w:rsidP="00EC5DFA">
      <w:pPr>
        <w:spacing w:after="0" w:line="240" w:lineRule="auto"/>
        <w:rPr>
          <w:rFonts w:asciiTheme="minorHAnsi" w:eastAsia="Times New Roman" w:hAnsiTheme="minorHAnsi" w:cstheme="minorHAnsi"/>
          <w:b/>
          <w:iCs/>
          <w:sz w:val="24"/>
          <w:szCs w:val="24"/>
        </w:rPr>
      </w:pPr>
      <w:r>
        <w:rPr>
          <w:rFonts w:asciiTheme="minorHAnsi" w:eastAsia="Times New Roman" w:hAnsiTheme="minorHAnsi" w:cstheme="minorHAnsi"/>
          <w:b/>
          <w:iCs/>
          <w:sz w:val="24"/>
          <w:szCs w:val="24"/>
        </w:rPr>
        <w:lastRenderedPageBreak/>
        <w:t>209</w:t>
      </w:r>
      <w:r w:rsidR="00CB2E31" w:rsidRPr="008E77C2">
        <w:rPr>
          <w:rFonts w:asciiTheme="minorHAnsi" w:eastAsia="Times New Roman" w:hAnsiTheme="minorHAnsi" w:cstheme="minorHAnsi"/>
          <w:b/>
          <w:iCs/>
          <w:sz w:val="24"/>
          <w:szCs w:val="24"/>
        </w:rPr>
        <w:t>/24</w:t>
      </w:r>
      <w:r w:rsidR="00C23D71" w:rsidRPr="008E77C2">
        <w:rPr>
          <w:rFonts w:asciiTheme="minorHAnsi" w:eastAsia="Times New Roman" w:hAnsiTheme="minorHAnsi" w:cstheme="minorHAnsi"/>
          <w:b/>
          <w:iCs/>
          <w:sz w:val="24"/>
          <w:szCs w:val="24"/>
        </w:rPr>
        <w:t xml:space="preserve"> -</w:t>
      </w:r>
      <w:r w:rsidR="00075D61" w:rsidRPr="008E77C2">
        <w:rPr>
          <w:rFonts w:asciiTheme="minorHAnsi" w:eastAsia="Times New Roman" w:hAnsiTheme="minorHAnsi" w:cstheme="minorHAnsi"/>
          <w:b/>
          <w:iCs/>
          <w:sz w:val="24"/>
          <w:szCs w:val="24"/>
        </w:rPr>
        <w:t xml:space="preserve"> </w:t>
      </w:r>
      <w:r w:rsidR="00CB2E31" w:rsidRPr="008E77C2">
        <w:rPr>
          <w:rFonts w:asciiTheme="minorHAnsi" w:eastAsia="Times New Roman" w:hAnsiTheme="minorHAnsi" w:cstheme="minorHAnsi"/>
          <w:b/>
          <w:iCs/>
          <w:sz w:val="24"/>
          <w:szCs w:val="24"/>
        </w:rPr>
        <w:t>Report of progress and updates since the last meeting</w:t>
      </w:r>
    </w:p>
    <w:p w14:paraId="2E6014B2" w14:textId="77777777" w:rsidR="00C02BEE" w:rsidRDefault="00C02BEE" w:rsidP="00EC5DF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eastAsia="Times New Roman" w:hAnsiTheme="minorHAnsi" w:cstheme="minorHAnsi"/>
          <w:b/>
          <w:i/>
          <w:sz w:val="24"/>
          <w:szCs w:val="24"/>
        </w:rPr>
      </w:pPr>
    </w:p>
    <w:p w14:paraId="31E0533F" w14:textId="00CE64F0" w:rsidR="00CB2E31" w:rsidRPr="00C23D71" w:rsidRDefault="00CB2E31" w:rsidP="00EC5DF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eastAsia="Times New Roman" w:hAnsiTheme="minorHAnsi" w:cstheme="minorHAnsi"/>
          <w:i/>
          <w:color w:val="000000"/>
          <w:sz w:val="24"/>
          <w:szCs w:val="24"/>
        </w:rPr>
      </w:pPr>
      <w:r w:rsidRPr="00C23D71">
        <w:rPr>
          <w:rFonts w:asciiTheme="minorHAnsi" w:eastAsia="Times New Roman" w:hAnsiTheme="minorHAnsi" w:cstheme="minorHAnsi"/>
          <w:i/>
          <w:color w:val="000000"/>
          <w:sz w:val="24"/>
          <w:szCs w:val="24"/>
        </w:rPr>
        <w:t xml:space="preserve">To receive an update from </w:t>
      </w:r>
      <w:r w:rsidR="00C637C8">
        <w:rPr>
          <w:rFonts w:asciiTheme="minorHAnsi" w:eastAsia="Times New Roman" w:hAnsiTheme="minorHAnsi" w:cstheme="minorHAnsi"/>
          <w:i/>
          <w:color w:val="000000"/>
          <w:sz w:val="24"/>
          <w:szCs w:val="24"/>
        </w:rPr>
        <w:t>North Yorkshire Council</w:t>
      </w:r>
      <w:r w:rsidRPr="00C23D71">
        <w:rPr>
          <w:rFonts w:asciiTheme="minorHAnsi" w:eastAsia="Times New Roman" w:hAnsiTheme="minorHAnsi" w:cstheme="minorHAnsi"/>
          <w:i/>
          <w:color w:val="000000"/>
          <w:sz w:val="24"/>
          <w:szCs w:val="24"/>
        </w:rPr>
        <w:t xml:space="preserve"> where possible on action taken and developments since the last </w:t>
      </w:r>
      <w:r w:rsidR="00962976" w:rsidRPr="00C23D71">
        <w:rPr>
          <w:rFonts w:asciiTheme="minorHAnsi" w:eastAsia="Times New Roman" w:hAnsiTheme="minorHAnsi" w:cstheme="minorHAnsi"/>
          <w:i/>
          <w:color w:val="000000"/>
          <w:sz w:val="24"/>
          <w:szCs w:val="24"/>
        </w:rPr>
        <w:t>meeting</w:t>
      </w:r>
      <w:r w:rsidRPr="00C23D71">
        <w:rPr>
          <w:rFonts w:asciiTheme="minorHAnsi" w:eastAsia="Times New Roman" w:hAnsiTheme="minorHAnsi" w:cstheme="minorHAnsi"/>
          <w:i/>
          <w:color w:val="000000"/>
          <w:sz w:val="24"/>
          <w:szCs w:val="24"/>
        </w:rPr>
        <w:t xml:space="preserve"> information only.</w:t>
      </w:r>
    </w:p>
    <w:p w14:paraId="0583A582" w14:textId="77777777" w:rsidR="00C02BEE" w:rsidRDefault="00C02BEE" w:rsidP="00EC5DF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eastAsia="Times New Roman" w:hAnsiTheme="minorHAnsi" w:cstheme="minorHAnsi"/>
          <w:i/>
          <w:color w:val="000000"/>
          <w:sz w:val="24"/>
          <w:szCs w:val="24"/>
        </w:rPr>
      </w:pPr>
    </w:p>
    <w:p w14:paraId="5A286E93" w14:textId="4A34E855" w:rsidR="00ED6EAE" w:rsidRDefault="00CB2E31" w:rsidP="00EC5DF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eastAsia="Times New Roman" w:hAnsiTheme="minorHAnsi" w:cstheme="minorHAnsi"/>
          <w:i/>
          <w:color w:val="FF0000"/>
          <w:sz w:val="24"/>
          <w:szCs w:val="24"/>
        </w:rPr>
      </w:pPr>
      <w:r w:rsidRPr="00D86055">
        <w:rPr>
          <w:rFonts w:asciiTheme="minorHAnsi" w:eastAsia="Times New Roman" w:hAnsiTheme="minorHAnsi" w:cstheme="minorHAnsi"/>
          <w:i/>
          <w:color w:val="000000"/>
          <w:sz w:val="24"/>
          <w:szCs w:val="24"/>
        </w:rPr>
        <w:t>To receive an update from representatives of N</w:t>
      </w:r>
      <w:r w:rsidR="00C637C8">
        <w:rPr>
          <w:rFonts w:asciiTheme="minorHAnsi" w:eastAsia="Times New Roman" w:hAnsiTheme="minorHAnsi" w:cstheme="minorHAnsi"/>
          <w:i/>
          <w:color w:val="000000"/>
          <w:sz w:val="24"/>
          <w:szCs w:val="24"/>
        </w:rPr>
        <w:t>orth Yorkshire</w:t>
      </w:r>
      <w:r w:rsidRPr="00D86055">
        <w:rPr>
          <w:rFonts w:asciiTheme="minorHAnsi" w:eastAsia="Times New Roman" w:hAnsiTheme="minorHAnsi" w:cstheme="minorHAnsi"/>
          <w:i/>
          <w:color w:val="000000"/>
          <w:sz w:val="24"/>
          <w:szCs w:val="24"/>
        </w:rPr>
        <w:t xml:space="preserve"> </w:t>
      </w:r>
      <w:r w:rsidR="00C637C8">
        <w:rPr>
          <w:rFonts w:asciiTheme="minorHAnsi" w:eastAsia="Times New Roman" w:hAnsiTheme="minorHAnsi" w:cstheme="minorHAnsi"/>
          <w:i/>
          <w:color w:val="000000"/>
          <w:sz w:val="24"/>
          <w:szCs w:val="24"/>
        </w:rPr>
        <w:t>P</w:t>
      </w:r>
      <w:r w:rsidRPr="00D86055">
        <w:rPr>
          <w:rFonts w:asciiTheme="minorHAnsi" w:eastAsia="Times New Roman" w:hAnsiTheme="minorHAnsi" w:cstheme="minorHAnsi"/>
          <w:i/>
          <w:color w:val="000000"/>
          <w:sz w:val="24"/>
          <w:szCs w:val="24"/>
        </w:rPr>
        <w:t xml:space="preserve">olice where possible on action taken and developments since the last </w:t>
      </w:r>
      <w:r w:rsidR="00962976" w:rsidRPr="00D86055">
        <w:rPr>
          <w:rFonts w:asciiTheme="minorHAnsi" w:eastAsia="Times New Roman" w:hAnsiTheme="minorHAnsi" w:cstheme="minorHAnsi"/>
          <w:i/>
          <w:color w:val="000000"/>
          <w:sz w:val="24"/>
          <w:szCs w:val="24"/>
        </w:rPr>
        <w:t>meeting</w:t>
      </w:r>
      <w:r w:rsidRPr="00D86055">
        <w:rPr>
          <w:rFonts w:asciiTheme="minorHAnsi" w:eastAsia="Times New Roman" w:hAnsiTheme="minorHAnsi" w:cstheme="minorHAnsi"/>
          <w:i/>
          <w:color w:val="000000"/>
          <w:sz w:val="24"/>
          <w:szCs w:val="24"/>
        </w:rPr>
        <w:t xml:space="preserve"> information only.</w:t>
      </w:r>
      <w:bookmarkEnd w:id="0"/>
    </w:p>
    <w:p w14:paraId="00BD87C1" w14:textId="77777777" w:rsidR="00DD744C" w:rsidRPr="00D86055" w:rsidRDefault="00DD744C" w:rsidP="00EC5D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Times New Roman" w:hAnsiTheme="minorHAnsi" w:cstheme="minorHAnsi"/>
          <w:b/>
          <w:bCs/>
          <w:i/>
          <w:color w:val="000000"/>
          <w:sz w:val="24"/>
          <w:szCs w:val="24"/>
        </w:rPr>
      </w:pPr>
    </w:p>
    <w:p w14:paraId="33F18FC3" w14:textId="3474F542" w:rsidR="007830B0" w:rsidRPr="008E77C2" w:rsidRDefault="00990903" w:rsidP="00EC5D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Times New Roman" w:hAnsiTheme="minorHAnsi" w:cstheme="minorHAnsi"/>
          <w:b/>
          <w:bCs/>
          <w:iCs/>
          <w:color w:val="000000"/>
          <w:sz w:val="24"/>
          <w:szCs w:val="24"/>
        </w:rPr>
      </w:pPr>
      <w:r>
        <w:rPr>
          <w:rFonts w:asciiTheme="minorHAnsi" w:eastAsia="Times New Roman" w:hAnsiTheme="minorHAnsi" w:cstheme="minorHAnsi"/>
          <w:b/>
          <w:bCs/>
          <w:iCs/>
          <w:color w:val="000000"/>
          <w:sz w:val="24"/>
          <w:szCs w:val="24"/>
        </w:rPr>
        <w:t>210</w:t>
      </w:r>
      <w:r w:rsidR="002E0416" w:rsidRPr="008E77C2">
        <w:rPr>
          <w:rFonts w:asciiTheme="minorHAnsi" w:eastAsia="Times New Roman" w:hAnsiTheme="minorHAnsi" w:cstheme="minorHAnsi"/>
          <w:b/>
          <w:bCs/>
          <w:iCs/>
          <w:color w:val="000000"/>
          <w:sz w:val="24"/>
          <w:szCs w:val="24"/>
        </w:rPr>
        <w:t>/24</w:t>
      </w:r>
      <w:r w:rsidR="0093387F" w:rsidRPr="008E77C2">
        <w:rPr>
          <w:rFonts w:asciiTheme="minorHAnsi" w:eastAsia="Times New Roman" w:hAnsiTheme="minorHAnsi" w:cstheme="minorHAnsi"/>
          <w:b/>
          <w:bCs/>
          <w:iCs/>
          <w:color w:val="000000"/>
          <w:sz w:val="24"/>
          <w:szCs w:val="24"/>
        </w:rPr>
        <w:t xml:space="preserve"> -</w:t>
      </w:r>
      <w:r w:rsidR="002E0416" w:rsidRPr="008E77C2">
        <w:rPr>
          <w:rFonts w:asciiTheme="minorHAnsi" w:eastAsia="Times New Roman" w:hAnsiTheme="minorHAnsi" w:cstheme="minorHAnsi"/>
          <w:b/>
          <w:bCs/>
          <w:iCs/>
          <w:color w:val="000000"/>
          <w:sz w:val="24"/>
          <w:szCs w:val="24"/>
        </w:rPr>
        <w:t xml:space="preserve"> </w:t>
      </w:r>
      <w:r w:rsidR="007830B0" w:rsidRPr="008E77C2">
        <w:rPr>
          <w:rFonts w:asciiTheme="minorHAnsi" w:eastAsia="Times New Roman" w:hAnsiTheme="minorHAnsi" w:cstheme="minorHAnsi"/>
          <w:b/>
          <w:bCs/>
          <w:iCs/>
          <w:color w:val="000000"/>
          <w:sz w:val="24"/>
          <w:szCs w:val="24"/>
        </w:rPr>
        <w:t>Action log update</w:t>
      </w:r>
    </w:p>
    <w:p w14:paraId="0E159291" w14:textId="77777777" w:rsidR="00EB053D" w:rsidRDefault="00EB053D" w:rsidP="00EC5D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Times New Roman" w:hAnsiTheme="minorHAnsi" w:cstheme="minorHAnsi"/>
          <w:b/>
          <w:bCs/>
          <w:i/>
          <w:color w:val="000000"/>
          <w:sz w:val="24"/>
          <w:szCs w:val="24"/>
        </w:rPr>
      </w:pPr>
    </w:p>
    <w:p w14:paraId="7C51C575" w14:textId="39CB94BF" w:rsidR="00EB053D" w:rsidRDefault="00BC59B4" w:rsidP="00EC5D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Times New Roman" w:hAnsiTheme="minorHAnsi" w:cstheme="minorHAnsi"/>
          <w:i/>
          <w:color w:val="000000"/>
          <w:sz w:val="24"/>
          <w:szCs w:val="24"/>
        </w:rPr>
      </w:pPr>
      <w:r>
        <w:rPr>
          <w:rFonts w:asciiTheme="minorHAnsi" w:eastAsia="Times New Roman" w:hAnsiTheme="minorHAnsi" w:cstheme="minorHAnsi"/>
          <w:i/>
          <w:color w:val="000000"/>
          <w:sz w:val="24"/>
          <w:szCs w:val="24"/>
        </w:rPr>
        <w:t>Any updates o</w:t>
      </w:r>
      <w:r w:rsidR="00FE0954">
        <w:rPr>
          <w:rFonts w:asciiTheme="minorHAnsi" w:eastAsia="Times New Roman" w:hAnsiTheme="minorHAnsi" w:cstheme="minorHAnsi"/>
          <w:i/>
          <w:color w:val="000000"/>
          <w:sz w:val="24"/>
          <w:szCs w:val="24"/>
        </w:rPr>
        <w:t>n</w:t>
      </w:r>
      <w:r>
        <w:rPr>
          <w:rFonts w:asciiTheme="minorHAnsi" w:eastAsia="Times New Roman" w:hAnsiTheme="minorHAnsi" w:cstheme="minorHAnsi"/>
          <w:i/>
          <w:color w:val="000000"/>
          <w:sz w:val="24"/>
          <w:szCs w:val="24"/>
        </w:rPr>
        <w:t xml:space="preserve"> the actions taken from previous </w:t>
      </w:r>
      <w:r w:rsidR="00FE0954">
        <w:rPr>
          <w:rFonts w:asciiTheme="minorHAnsi" w:eastAsia="Times New Roman" w:hAnsiTheme="minorHAnsi" w:cstheme="minorHAnsi"/>
          <w:i/>
          <w:color w:val="000000"/>
          <w:sz w:val="24"/>
          <w:szCs w:val="24"/>
        </w:rPr>
        <w:t>months' meetings.</w:t>
      </w:r>
    </w:p>
    <w:p w14:paraId="510ACBB3" w14:textId="77777777" w:rsidR="00137235" w:rsidRDefault="00137235" w:rsidP="00EC5D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Times New Roman" w:hAnsiTheme="minorHAnsi" w:cstheme="minorHAnsi"/>
          <w:i/>
          <w:color w:val="000000"/>
          <w:sz w:val="24"/>
          <w:szCs w:val="24"/>
        </w:rPr>
      </w:pPr>
    </w:p>
    <w:p w14:paraId="7FC15BCB" w14:textId="7B1EB728" w:rsidR="00BE7306" w:rsidRPr="001A232B" w:rsidRDefault="00137235" w:rsidP="00EC5D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Times New Roman" w:hAnsiTheme="minorHAnsi" w:cstheme="minorHAnsi"/>
          <w:b/>
          <w:bCs/>
          <w:iCs/>
          <w:color w:val="000000"/>
          <w:sz w:val="24"/>
          <w:szCs w:val="24"/>
        </w:rPr>
      </w:pPr>
      <w:r w:rsidRPr="001A232B">
        <w:rPr>
          <w:rFonts w:asciiTheme="minorHAnsi" w:eastAsia="Times New Roman" w:hAnsiTheme="minorHAnsi" w:cstheme="minorHAnsi"/>
          <w:b/>
          <w:bCs/>
          <w:iCs/>
          <w:color w:val="000000"/>
          <w:sz w:val="24"/>
          <w:szCs w:val="24"/>
        </w:rPr>
        <w:t xml:space="preserve">211/24 </w:t>
      </w:r>
      <w:r w:rsidR="001A232B" w:rsidRPr="001A232B">
        <w:rPr>
          <w:rFonts w:asciiTheme="minorHAnsi" w:eastAsia="Times New Roman" w:hAnsiTheme="minorHAnsi" w:cstheme="minorHAnsi"/>
          <w:b/>
          <w:bCs/>
          <w:iCs/>
          <w:color w:val="000000"/>
          <w:sz w:val="24"/>
          <w:szCs w:val="24"/>
        </w:rPr>
        <w:t>–</w:t>
      </w:r>
      <w:r w:rsidRPr="001A232B">
        <w:rPr>
          <w:rFonts w:asciiTheme="minorHAnsi" w:eastAsia="Times New Roman" w:hAnsiTheme="minorHAnsi" w:cstheme="minorHAnsi"/>
          <w:b/>
          <w:bCs/>
          <w:iCs/>
          <w:color w:val="000000"/>
          <w:sz w:val="24"/>
          <w:szCs w:val="24"/>
        </w:rPr>
        <w:t xml:space="preserve"> Hedge</w:t>
      </w:r>
      <w:r w:rsidR="001A232B" w:rsidRPr="001A232B">
        <w:rPr>
          <w:rFonts w:asciiTheme="minorHAnsi" w:eastAsia="Times New Roman" w:hAnsiTheme="minorHAnsi" w:cstheme="minorHAnsi"/>
          <w:b/>
          <w:bCs/>
          <w:iCs/>
          <w:color w:val="000000"/>
          <w:sz w:val="24"/>
          <w:szCs w:val="24"/>
        </w:rPr>
        <w:t xml:space="preserve"> Update</w:t>
      </w:r>
    </w:p>
    <w:p w14:paraId="0C3694A3" w14:textId="77777777" w:rsidR="0093387F" w:rsidRDefault="0093387F" w:rsidP="00EC5D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Times New Roman" w:hAnsiTheme="minorHAnsi" w:cstheme="minorHAnsi"/>
          <w:i/>
          <w:color w:val="000000"/>
          <w:sz w:val="24"/>
          <w:szCs w:val="24"/>
        </w:rPr>
      </w:pPr>
    </w:p>
    <w:p w14:paraId="49F506CA" w14:textId="6F8166E7" w:rsidR="0093387F" w:rsidRDefault="001A232B" w:rsidP="00EC5D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Times New Roman" w:hAnsiTheme="minorHAnsi" w:cstheme="minorHAnsi"/>
          <w:b/>
          <w:bCs/>
          <w:iCs/>
          <w:color w:val="000000"/>
          <w:sz w:val="24"/>
          <w:szCs w:val="24"/>
        </w:rPr>
      </w:pPr>
      <w:r>
        <w:rPr>
          <w:rFonts w:asciiTheme="minorHAnsi" w:eastAsia="Times New Roman" w:hAnsiTheme="minorHAnsi" w:cstheme="minorHAnsi"/>
          <w:b/>
          <w:bCs/>
          <w:iCs/>
          <w:color w:val="000000"/>
          <w:sz w:val="24"/>
          <w:szCs w:val="24"/>
        </w:rPr>
        <w:t>212</w:t>
      </w:r>
      <w:r w:rsidR="0093387F">
        <w:rPr>
          <w:rFonts w:asciiTheme="minorHAnsi" w:eastAsia="Times New Roman" w:hAnsiTheme="minorHAnsi" w:cstheme="minorHAnsi"/>
          <w:b/>
          <w:bCs/>
          <w:iCs/>
          <w:color w:val="000000"/>
          <w:sz w:val="24"/>
          <w:szCs w:val="24"/>
        </w:rPr>
        <w:t>/24 - Clerk Report</w:t>
      </w:r>
    </w:p>
    <w:p w14:paraId="2C7D88D7" w14:textId="77777777" w:rsidR="0093387F" w:rsidRDefault="0093387F" w:rsidP="00EC5D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Times New Roman" w:hAnsiTheme="minorHAnsi" w:cstheme="minorHAnsi"/>
          <w:b/>
          <w:bCs/>
          <w:iCs/>
          <w:color w:val="000000"/>
          <w:sz w:val="24"/>
          <w:szCs w:val="24"/>
        </w:rPr>
      </w:pPr>
    </w:p>
    <w:p w14:paraId="4AC56FEF" w14:textId="2C1C86CC" w:rsidR="00FC191B" w:rsidRPr="00B556F2" w:rsidRDefault="00FC191B" w:rsidP="00EC5D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Times New Roman" w:hAnsiTheme="minorHAnsi" w:cstheme="minorHAnsi"/>
          <w:i/>
          <w:color w:val="000000"/>
          <w:sz w:val="24"/>
          <w:szCs w:val="24"/>
        </w:rPr>
      </w:pPr>
      <w:r w:rsidRPr="00B556F2">
        <w:rPr>
          <w:rFonts w:asciiTheme="minorHAnsi" w:eastAsia="Times New Roman" w:hAnsiTheme="minorHAnsi" w:cstheme="minorHAnsi"/>
          <w:i/>
          <w:color w:val="000000"/>
          <w:sz w:val="24"/>
          <w:szCs w:val="24"/>
        </w:rPr>
        <w:t>The c</w:t>
      </w:r>
      <w:r w:rsidR="0093387F" w:rsidRPr="00B556F2">
        <w:rPr>
          <w:rFonts w:asciiTheme="minorHAnsi" w:eastAsia="Times New Roman" w:hAnsiTheme="minorHAnsi" w:cstheme="minorHAnsi"/>
          <w:i/>
          <w:color w:val="000000"/>
          <w:sz w:val="24"/>
          <w:szCs w:val="24"/>
        </w:rPr>
        <w:t xml:space="preserve">lerk </w:t>
      </w:r>
      <w:r w:rsidRPr="00B556F2">
        <w:rPr>
          <w:rFonts w:asciiTheme="minorHAnsi" w:eastAsia="Times New Roman" w:hAnsiTheme="minorHAnsi" w:cstheme="minorHAnsi"/>
          <w:i/>
          <w:color w:val="000000"/>
          <w:sz w:val="24"/>
          <w:szCs w:val="24"/>
        </w:rPr>
        <w:t>is </w:t>
      </w:r>
      <w:r w:rsidR="0093387F" w:rsidRPr="00B556F2">
        <w:rPr>
          <w:rFonts w:asciiTheme="minorHAnsi" w:eastAsia="Times New Roman" w:hAnsiTheme="minorHAnsi" w:cstheme="minorHAnsi"/>
          <w:i/>
          <w:color w:val="000000"/>
          <w:sz w:val="24"/>
          <w:szCs w:val="24"/>
        </w:rPr>
        <w:t xml:space="preserve">to bring up anything </w:t>
      </w:r>
      <w:r w:rsidR="004E321C" w:rsidRPr="00B556F2">
        <w:rPr>
          <w:rFonts w:asciiTheme="minorHAnsi" w:eastAsia="Times New Roman" w:hAnsiTheme="minorHAnsi" w:cstheme="minorHAnsi"/>
          <w:i/>
          <w:color w:val="000000"/>
          <w:sz w:val="24"/>
          <w:szCs w:val="24"/>
        </w:rPr>
        <w:t xml:space="preserve">important </w:t>
      </w:r>
      <w:r w:rsidRPr="00B556F2">
        <w:rPr>
          <w:rFonts w:asciiTheme="minorHAnsi" w:eastAsia="Times New Roman" w:hAnsiTheme="minorHAnsi" w:cstheme="minorHAnsi"/>
          <w:i/>
          <w:color w:val="000000"/>
          <w:sz w:val="24"/>
          <w:szCs w:val="24"/>
        </w:rPr>
        <w:t>requiring the council's attention.</w:t>
      </w:r>
    </w:p>
    <w:p w14:paraId="3D563E60" w14:textId="70BABEC0" w:rsidR="0093387F" w:rsidRDefault="0093387F" w:rsidP="00EC5D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Times New Roman" w:hAnsiTheme="minorHAnsi" w:cstheme="minorHAnsi"/>
          <w:i/>
          <w:color w:val="000000"/>
          <w:sz w:val="24"/>
          <w:szCs w:val="24"/>
        </w:rPr>
      </w:pPr>
      <w:r w:rsidRPr="00B556F2">
        <w:rPr>
          <w:rFonts w:asciiTheme="minorHAnsi" w:eastAsia="Times New Roman" w:hAnsiTheme="minorHAnsi" w:cstheme="minorHAnsi"/>
          <w:i/>
          <w:color w:val="000000"/>
          <w:sz w:val="24"/>
          <w:szCs w:val="24"/>
        </w:rPr>
        <w:t>Councilors</w:t>
      </w:r>
      <w:r w:rsidR="00FC191B" w:rsidRPr="00B556F2">
        <w:rPr>
          <w:rFonts w:asciiTheme="minorHAnsi" w:eastAsia="Times New Roman" w:hAnsiTheme="minorHAnsi" w:cstheme="minorHAnsi"/>
          <w:i/>
          <w:color w:val="000000"/>
          <w:sz w:val="24"/>
          <w:szCs w:val="24"/>
        </w:rPr>
        <w:t> </w:t>
      </w:r>
      <w:r w:rsidRPr="00B556F2">
        <w:rPr>
          <w:rFonts w:asciiTheme="minorHAnsi" w:eastAsia="Times New Roman" w:hAnsiTheme="minorHAnsi" w:cstheme="minorHAnsi"/>
          <w:i/>
          <w:color w:val="000000"/>
          <w:sz w:val="24"/>
          <w:szCs w:val="24"/>
        </w:rPr>
        <w:t xml:space="preserve">to ask any questions about the Clerk report </w:t>
      </w:r>
      <w:r w:rsidR="00485278">
        <w:rPr>
          <w:rFonts w:asciiTheme="minorHAnsi" w:eastAsia="Times New Roman" w:hAnsiTheme="minorHAnsi" w:cstheme="minorHAnsi"/>
          <w:i/>
          <w:color w:val="000000"/>
          <w:sz w:val="24"/>
          <w:szCs w:val="24"/>
        </w:rPr>
        <w:t>circulated</w:t>
      </w:r>
      <w:r w:rsidRPr="00B556F2">
        <w:rPr>
          <w:rFonts w:asciiTheme="minorHAnsi" w:eastAsia="Times New Roman" w:hAnsiTheme="minorHAnsi" w:cstheme="minorHAnsi"/>
          <w:i/>
          <w:color w:val="000000"/>
          <w:sz w:val="24"/>
          <w:szCs w:val="24"/>
        </w:rPr>
        <w:t xml:space="preserve"> before the meeting.</w:t>
      </w:r>
    </w:p>
    <w:p w14:paraId="701B5BD6" w14:textId="77777777" w:rsidR="008E77C2" w:rsidRDefault="008E77C2" w:rsidP="00EC5D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Times New Roman" w:hAnsiTheme="minorHAnsi" w:cstheme="minorHAnsi"/>
          <w:i/>
          <w:color w:val="000000"/>
          <w:sz w:val="24"/>
          <w:szCs w:val="24"/>
        </w:rPr>
      </w:pPr>
    </w:p>
    <w:p w14:paraId="01BE3F4F" w14:textId="439E2A62" w:rsidR="008E77C2" w:rsidRPr="005601A3" w:rsidRDefault="005B4C00" w:rsidP="00EC5DFA">
      <w:pPr>
        <w:pBdr>
          <w:top w:val="nil"/>
          <w:left w:val="nil"/>
          <w:bottom w:val="nil"/>
          <w:right w:val="nil"/>
          <w:between w:val="nil"/>
        </w:pBdr>
        <w:tabs>
          <w:tab w:val="left" w:pos="5895"/>
        </w:tabs>
        <w:spacing w:after="0" w:line="240" w:lineRule="auto"/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</w:pPr>
      <w:r>
        <w:rPr>
          <w:rFonts w:asciiTheme="minorHAnsi" w:eastAsia="Times New Roman" w:hAnsiTheme="minorHAnsi" w:cstheme="minorHAnsi"/>
          <w:b/>
          <w:sz w:val="24"/>
          <w:szCs w:val="24"/>
        </w:rPr>
        <w:t>213</w:t>
      </w:r>
      <w:r w:rsidR="008E77C2" w:rsidRPr="005601A3">
        <w:rPr>
          <w:rFonts w:asciiTheme="minorHAnsi" w:eastAsia="Times New Roman" w:hAnsiTheme="minorHAnsi" w:cstheme="minorHAnsi"/>
          <w:b/>
          <w:sz w:val="24"/>
          <w:szCs w:val="24"/>
        </w:rPr>
        <w:t>/24</w:t>
      </w:r>
      <w:r w:rsidR="001819AE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 xml:space="preserve"> - </w:t>
      </w:r>
      <w:r w:rsidR="008E77C2" w:rsidRPr="005601A3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>Accounts:</w:t>
      </w:r>
    </w:p>
    <w:p w14:paraId="7A8F5A24" w14:textId="77777777" w:rsidR="008E77C2" w:rsidRPr="00D86055" w:rsidRDefault="008E77C2" w:rsidP="00EC5DFA">
      <w:pPr>
        <w:pBdr>
          <w:top w:val="nil"/>
          <w:left w:val="nil"/>
          <w:bottom w:val="nil"/>
          <w:right w:val="nil"/>
          <w:between w:val="nil"/>
        </w:pBdr>
        <w:tabs>
          <w:tab w:val="left" w:pos="5895"/>
        </w:tabs>
        <w:spacing w:after="0"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</w:rPr>
      </w:pPr>
    </w:p>
    <w:p w14:paraId="688209DE" w14:textId="24BD5078" w:rsidR="008E77C2" w:rsidRPr="005601A3" w:rsidRDefault="005B4C00" w:rsidP="00EC5DFA">
      <w:pPr>
        <w:pBdr>
          <w:top w:val="nil"/>
          <w:left w:val="nil"/>
          <w:bottom w:val="nil"/>
          <w:right w:val="nil"/>
          <w:between w:val="nil"/>
        </w:pBdr>
        <w:tabs>
          <w:tab w:val="left" w:pos="5895"/>
        </w:tabs>
        <w:spacing w:after="0" w:line="240" w:lineRule="auto"/>
        <w:rPr>
          <w:rFonts w:asciiTheme="minorHAnsi" w:eastAsia="Times New Roman" w:hAnsiTheme="minorHAnsi" w:cstheme="minorHAnsi"/>
          <w:iCs/>
          <w:color w:val="000000"/>
          <w:sz w:val="24"/>
          <w:szCs w:val="24"/>
        </w:rPr>
      </w:pPr>
      <w:r w:rsidRPr="00625984">
        <w:rPr>
          <w:rFonts w:asciiTheme="minorHAnsi" w:eastAsia="Times New Roman" w:hAnsiTheme="minorHAnsi" w:cstheme="minorHAnsi"/>
          <w:b/>
          <w:bCs/>
          <w:iCs/>
          <w:sz w:val="24"/>
          <w:szCs w:val="24"/>
        </w:rPr>
        <w:t>213</w:t>
      </w:r>
      <w:r w:rsidR="008E77C2" w:rsidRPr="00625984">
        <w:rPr>
          <w:rFonts w:asciiTheme="minorHAnsi" w:eastAsia="Times New Roman" w:hAnsiTheme="minorHAnsi" w:cstheme="minorHAnsi"/>
          <w:b/>
          <w:bCs/>
          <w:iCs/>
          <w:color w:val="000000"/>
          <w:sz w:val="24"/>
          <w:szCs w:val="24"/>
        </w:rPr>
        <w:t>.1</w:t>
      </w:r>
      <w:r w:rsidR="008E77C2" w:rsidRPr="005601A3">
        <w:rPr>
          <w:rFonts w:asciiTheme="minorHAnsi" w:eastAsia="Times New Roman" w:hAnsiTheme="minorHAnsi" w:cstheme="minorHAnsi"/>
          <w:iCs/>
          <w:color w:val="000000"/>
          <w:sz w:val="24"/>
          <w:szCs w:val="24"/>
        </w:rPr>
        <w:t xml:space="preserve"> – To receive and note bank balances as of 31</w:t>
      </w:r>
      <w:r w:rsidR="008E77C2" w:rsidRPr="005601A3">
        <w:rPr>
          <w:rFonts w:asciiTheme="minorHAnsi" w:eastAsia="Times New Roman" w:hAnsiTheme="minorHAnsi" w:cstheme="minorHAnsi"/>
          <w:iCs/>
          <w:color w:val="000000"/>
          <w:sz w:val="24"/>
          <w:szCs w:val="24"/>
          <w:vertAlign w:val="superscript"/>
        </w:rPr>
        <w:t>st</w:t>
      </w:r>
      <w:r w:rsidR="008E77C2" w:rsidRPr="005601A3">
        <w:rPr>
          <w:rFonts w:asciiTheme="minorHAnsi" w:eastAsia="Times New Roman" w:hAnsiTheme="minorHAnsi" w:cstheme="minorHAnsi"/>
          <w:iCs/>
          <w:color w:val="000000"/>
          <w:sz w:val="24"/>
          <w:szCs w:val="24"/>
        </w:rPr>
        <w:t xml:space="preserve"> </w:t>
      </w:r>
      <w:r w:rsidR="004F738D">
        <w:rPr>
          <w:rFonts w:asciiTheme="minorHAnsi" w:eastAsia="Times New Roman" w:hAnsiTheme="minorHAnsi" w:cstheme="minorHAnsi"/>
          <w:iCs/>
          <w:color w:val="000000"/>
          <w:sz w:val="24"/>
          <w:szCs w:val="24"/>
        </w:rPr>
        <w:t>October</w:t>
      </w:r>
      <w:r w:rsidR="008E77C2" w:rsidRPr="005601A3">
        <w:rPr>
          <w:rFonts w:asciiTheme="minorHAnsi" w:eastAsia="Times New Roman" w:hAnsiTheme="minorHAnsi" w:cstheme="minorHAnsi"/>
          <w:iCs/>
          <w:color w:val="000000"/>
          <w:sz w:val="24"/>
          <w:szCs w:val="24"/>
        </w:rPr>
        <w:t xml:space="preserve"> 2024</w:t>
      </w:r>
      <w:r w:rsidR="008E77C2">
        <w:rPr>
          <w:rFonts w:asciiTheme="minorHAnsi" w:eastAsia="Times New Roman" w:hAnsiTheme="minorHAnsi" w:cstheme="minorHAnsi"/>
          <w:iCs/>
          <w:color w:val="000000"/>
          <w:sz w:val="24"/>
          <w:szCs w:val="24"/>
        </w:rPr>
        <w:t>.</w:t>
      </w:r>
    </w:p>
    <w:p w14:paraId="5FC1850E" w14:textId="0FA7863F" w:rsidR="008E77C2" w:rsidRPr="005601A3" w:rsidRDefault="004F738D" w:rsidP="00EC5DFA">
      <w:pPr>
        <w:pBdr>
          <w:top w:val="nil"/>
          <w:left w:val="nil"/>
          <w:bottom w:val="nil"/>
          <w:right w:val="nil"/>
          <w:between w:val="nil"/>
        </w:pBdr>
        <w:tabs>
          <w:tab w:val="left" w:pos="5895"/>
        </w:tabs>
        <w:spacing w:after="0" w:line="240" w:lineRule="auto"/>
        <w:rPr>
          <w:rFonts w:asciiTheme="minorHAnsi" w:eastAsia="Times New Roman" w:hAnsiTheme="minorHAnsi" w:cstheme="minorHAnsi"/>
          <w:iCs/>
          <w:color w:val="000000"/>
          <w:sz w:val="24"/>
          <w:szCs w:val="24"/>
        </w:rPr>
      </w:pPr>
      <w:r w:rsidRPr="00625984">
        <w:rPr>
          <w:rFonts w:asciiTheme="minorHAnsi" w:eastAsia="Times New Roman" w:hAnsiTheme="minorHAnsi" w:cstheme="minorHAnsi"/>
          <w:b/>
          <w:bCs/>
          <w:iCs/>
          <w:color w:val="000000"/>
          <w:sz w:val="24"/>
          <w:szCs w:val="24"/>
        </w:rPr>
        <w:t>213</w:t>
      </w:r>
      <w:r w:rsidR="008E77C2" w:rsidRPr="00625984">
        <w:rPr>
          <w:rFonts w:asciiTheme="minorHAnsi" w:eastAsia="Times New Roman" w:hAnsiTheme="minorHAnsi" w:cstheme="minorHAnsi"/>
          <w:b/>
          <w:bCs/>
          <w:iCs/>
          <w:color w:val="000000"/>
          <w:sz w:val="24"/>
          <w:szCs w:val="24"/>
        </w:rPr>
        <w:t>.2</w:t>
      </w:r>
      <w:r w:rsidR="008E77C2" w:rsidRPr="005601A3">
        <w:rPr>
          <w:rFonts w:asciiTheme="minorHAnsi" w:eastAsia="Times New Roman" w:hAnsiTheme="minorHAnsi" w:cstheme="minorHAnsi"/>
          <w:iCs/>
          <w:color w:val="000000"/>
          <w:sz w:val="24"/>
          <w:szCs w:val="24"/>
        </w:rPr>
        <w:t xml:space="preserve"> - To receive and note a bank reconciliation and an update on the budget position.</w:t>
      </w:r>
    </w:p>
    <w:p w14:paraId="1E1A4A25" w14:textId="22BF3A92" w:rsidR="008E77C2" w:rsidRPr="005601A3" w:rsidRDefault="004F738D" w:rsidP="00EC5DFA">
      <w:pPr>
        <w:pBdr>
          <w:top w:val="nil"/>
          <w:left w:val="nil"/>
          <w:bottom w:val="nil"/>
          <w:right w:val="nil"/>
          <w:between w:val="nil"/>
        </w:pBdr>
        <w:tabs>
          <w:tab w:val="left" w:pos="5895"/>
        </w:tabs>
        <w:spacing w:after="0" w:line="240" w:lineRule="auto"/>
        <w:rPr>
          <w:rFonts w:asciiTheme="minorHAnsi" w:eastAsia="Times New Roman" w:hAnsiTheme="minorHAnsi" w:cstheme="minorHAnsi"/>
          <w:iCs/>
          <w:color w:val="000000"/>
          <w:sz w:val="24"/>
          <w:szCs w:val="24"/>
        </w:rPr>
      </w:pPr>
      <w:r w:rsidRPr="00625984">
        <w:rPr>
          <w:rFonts w:asciiTheme="minorHAnsi" w:eastAsia="Times New Roman" w:hAnsiTheme="minorHAnsi" w:cstheme="minorHAnsi"/>
          <w:b/>
          <w:bCs/>
          <w:iCs/>
          <w:sz w:val="24"/>
          <w:szCs w:val="24"/>
        </w:rPr>
        <w:t>213</w:t>
      </w:r>
      <w:r w:rsidR="008E77C2" w:rsidRPr="00625984">
        <w:rPr>
          <w:rFonts w:asciiTheme="minorHAnsi" w:eastAsia="Times New Roman" w:hAnsiTheme="minorHAnsi" w:cstheme="minorHAnsi"/>
          <w:b/>
          <w:bCs/>
          <w:iCs/>
          <w:color w:val="000000"/>
          <w:sz w:val="24"/>
          <w:szCs w:val="24"/>
        </w:rPr>
        <w:t>.3</w:t>
      </w:r>
      <w:r w:rsidR="008E77C2" w:rsidRPr="005601A3">
        <w:rPr>
          <w:rFonts w:asciiTheme="minorHAnsi" w:eastAsia="Times New Roman" w:hAnsiTheme="minorHAnsi" w:cstheme="minorHAnsi"/>
          <w:iCs/>
          <w:color w:val="000000"/>
          <w:sz w:val="24"/>
          <w:szCs w:val="24"/>
        </w:rPr>
        <w:t xml:space="preserve"> – To approve payments for </w:t>
      </w:r>
      <w:r>
        <w:rPr>
          <w:rFonts w:asciiTheme="minorHAnsi" w:eastAsia="Times New Roman" w:hAnsiTheme="minorHAnsi" w:cstheme="minorHAnsi"/>
          <w:iCs/>
          <w:color w:val="000000"/>
          <w:sz w:val="24"/>
          <w:szCs w:val="24"/>
        </w:rPr>
        <w:t>November</w:t>
      </w:r>
      <w:r w:rsidR="008E77C2" w:rsidRPr="005601A3">
        <w:rPr>
          <w:rFonts w:asciiTheme="minorHAnsi" w:eastAsia="Times New Roman" w:hAnsiTheme="minorHAnsi" w:cstheme="minorHAnsi"/>
          <w:iCs/>
          <w:color w:val="000000"/>
          <w:sz w:val="24"/>
          <w:szCs w:val="24"/>
        </w:rPr>
        <w:t xml:space="preserve"> 2024.</w:t>
      </w:r>
    </w:p>
    <w:p w14:paraId="719B4208" w14:textId="57FA60F5" w:rsidR="008E77C2" w:rsidRPr="005601A3" w:rsidRDefault="004F738D" w:rsidP="004F738D">
      <w:pPr>
        <w:pBdr>
          <w:top w:val="nil"/>
          <w:left w:val="nil"/>
          <w:bottom w:val="nil"/>
          <w:right w:val="nil"/>
          <w:between w:val="nil"/>
        </w:pBdr>
        <w:tabs>
          <w:tab w:val="left" w:pos="5895"/>
        </w:tabs>
        <w:spacing w:after="0" w:line="240" w:lineRule="auto"/>
        <w:rPr>
          <w:rFonts w:asciiTheme="minorHAnsi" w:eastAsia="Times New Roman" w:hAnsiTheme="minorHAnsi" w:cstheme="minorHAnsi"/>
          <w:iCs/>
          <w:color w:val="000000"/>
          <w:sz w:val="24"/>
          <w:szCs w:val="24"/>
        </w:rPr>
      </w:pPr>
      <w:r w:rsidRPr="00625984">
        <w:rPr>
          <w:rFonts w:asciiTheme="minorHAnsi" w:eastAsia="Times New Roman" w:hAnsiTheme="minorHAnsi" w:cstheme="minorHAnsi"/>
          <w:b/>
          <w:bCs/>
          <w:iCs/>
          <w:sz w:val="24"/>
          <w:szCs w:val="24"/>
        </w:rPr>
        <w:t>213.4</w:t>
      </w:r>
      <w:r w:rsidR="008E77C2" w:rsidRPr="005601A3">
        <w:rPr>
          <w:rFonts w:asciiTheme="minorHAnsi" w:eastAsia="Times New Roman" w:hAnsiTheme="minorHAnsi" w:cstheme="minorHAnsi"/>
          <w:iCs/>
          <w:sz w:val="24"/>
          <w:szCs w:val="24"/>
        </w:rPr>
        <w:t xml:space="preserve"> – Two councillors to authorise payments. </w:t>
      </w:r>
    </w:p>
    <w:p w14:paraId="44AF4D12" w14:textId="77777777" w:rsidR="00CB2E31" w:rsidRPr="005601A3" w:rsidRDefault="00CB2E31" w:rsidP="00EC5D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</w:rPr>
      </w:pPr>
    </w:p>
    <w:p w14:paraId="142C7CFD" w14:textId="14A29771" w:rsidR="00CB2E31" w:rsidRPr="005601A3" w:rsidRDefault="00884A73" w:rsidP="00EC5D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>
        <w:rPr>
          <w:rFonts w:asciiTheme="minorHAnsi" w:eastAsia="Times New Roman" w:hAnsiTheme="minorHAnsi" w:cstheme="minorHAnsi"/>
          <w:b/>
          <w:sz w:val="24"/>
          <w:szCs w:val="24"/>
        </w:rPr>
        <w:t>214</w:t>
      </w:r>
      <w:r w:rsidR="00CB2E31" w:rsidRPr="005601A3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>/2</w:t>
      </w:r>
      <w:r w:rsidR="00CB2E31" w:rsidRPr="005601A3">
        <w:rPr>
          <w:rFonts w:asciiTheme="minorHAnsi" w:eastAsia="Times New Roman" w:hAnsiTheme="minorHAnsi" w:cstheme="minorHAnsi"/>
          <w:b/>
          <w:sz w:val="24"/>
          <w:szCs w:val="24"/>
        </w:rPr>
        <w:t>4</w:t>
      </w:r>
      <w:r w:rsidR="00CB2E31" w:rsidRPr="005601A3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ab/>
      </w:r>
      <w:r w:rsidR="00994D8E" w:rsidRPr="005601A3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 xml:space="preserve"> - </w:t>
      </w:r>
      <w:r w:rsidR="00CB2E31" w:rsidRPr="005601A3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>Correspondence:</w:t>
      </w:r>
    </w:p>
    <w:p w14:paraId="322CE048" w14:textId="77777777" w:rsidR="008E1C98" w:rsidRPr="005601A3" w:rsidRDefault="008E1C98" w:rsidP="00EC5DFA">
      <w:pPr>
        <w:pBdr>
          <w:top w:val="nil"/>
          <w:left w:val="nil"/>
          <w:bottom w:val="nil"/>
          <w:right w:val="nil"/>
          <w:between w:val="nil"/>
        </w:pBdr>
        <w:tabs>
          <w:tab w:val="left" w:pos="5895"/>
        </w:tabs>
        <w:spacing w:after="0"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</w:rPr>
      </w:pPr>
    </w:p>
    <w:p w14:paraId="55E8A447" w14:textId="1EF99184" w:rsidR="009F2A1D" w:rsidRDefault="00884A73" w:rsidP="00EC5DFA">
      <w:pPr>
        <w:pBdr>
          <w:top w:val="nil"/>
          <w:left w:val="nil"/>
          <w:bottom w:val="nil"/>
          <w:right w:val="nil"/>
          <w:between w:val="nil"/>
        </w:pBdr>
        <w:tabs>
          <w:tab w:val="left" w:pos="5895"/>
        </w:tabs>
        <w:spacing w:after="0" w:line="240" w:lineRule="auto"/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</w:pPr>
      <w:r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>214</w:t>
      </w:r>
      <w:r w:rsidR="002E0416" w:rsidRPr="005601A3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>/</w:t>
      </w:r>
      <w:r w:rsidR="007E5F5A" w:rsidRPr="005601A3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 xml:space="preserve">24.1 </w:t>
      </w:r>
      <w:r w:rsidR="00BE7306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 xml:space="preserve">- </w:t>
      </w:r>
      <w:r w:rsidR="00CB2E31" w:rsidRPr="005601A3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>Correspondence for information only:</w:t>
      </w:r>
    </w:p>
    <w:p w14:paraId="08D2C690" w14:textId="7A445BF0" w:rsidR="00217457" w:rsidRDefault="00217457" w:rsidP="00EC5DFA">
      <w:pPr>
        <w:pBdr>
          <w:top w:val="nil"/>
          <w:left w:val="nil"/>
          <w:bottom w:val="nil"/>
          <w:right w:val="nil"/>
          <w:between w:val="nil"/>
        </w:pBdr>
        <w:tabs>
          <w:tab w:val="left" w:pos="5895"/>
        </w:tabs>
        <w:spacing w:after="0" w:line="240" w:lineRule="auto"/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</w:pPr>
      <w:r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 xml:space="preserve">                  214.1.1 – </w:t>
      </w:r>
      <w:r w:rsidRPr="00625984">
        <w:rPr>
          <w:rFonts w:asciiTheme="minorHAnsi" w:eastAsia="Times New Roman" w:hAnsiTheme="minorHAnsi" w:cstheme="minorHAnsi"/>
          <w:bCs/>
          <w:color w:val="000000"/>
          <w:sz w:val="24"/>
          <w:szCs w:val="24"/>
        </w:rPr>
        <w:t>VAS Sign</w:t>
      </w:r>
    </w:p>
    <w:p w14:paraId="7F8B1787" w14:textId="579A655E" w:rsidR="005B289B" w:rsidRPr="00884A73" w:rsidRDefault="005B289B" w:rsidP="00EC5DFA">
      <w:pPr>
        <w:pBdr>
          <w:top w:val="nil"/>
          <w:left w:val="nil"/>
          <w:bottom w:val="nil"/>
          <w:right w:val="nil"/>
          <w:between w:val="nil"/>
        </w:pBdr>
        <w:tabs>
          <w:tab w:val="left" w:pos="5895"/>
        </w:tabs>
        <w:spacing w:after="0" w:line="240" w:lineRule="auto"/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</w:pPr>
      <w:r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 xml:space="preserve">                  214.1.2 – </w:t>
      </w:r>
      <w:r w:rsidRPr="00625984">
        <w:rPr>
          <w:rFonts w:asciiTheme="minorHAnsi" w:eastAsia="Times New Roman" w:hAnsiTheme="minorHAnsi" w:cstheme="minorHAnsi"/>
          <w:bCs/>
          <w:color w:val="000000"/>
          <w:sz w:val="24"/>
          <w:szCs w:val="24"/>
        </w:rPr>
        <w:t>Police Surgeries</w:t>
      </w:r>
      <w:r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 xml:space="preserve"> </w:t>
      </w:r>
    </w:p>
    <w:p w14:paraId="6B4DCF4F" w14:textId="77777777" w:rsidR="00387414" w:rsidRPr="005601A3" w:rsidRDefault="00387414" w:rsidP="00EC5DFA">
      <w:pPr>
        <w:pBdr>
          <w:top w:val="nil"/>
          <w:left w:val="nil"/>
          <w:bottom w:val="nil"/>
          <w:right w:val="nil"/>
          <w:between w:val="nil"/>
        </w:pBdr>
        <w:tabs>
          <w:tab w:val="left" w:pos="5895"/>
        </w:tabs>
        <w:spacing w:after="0" w:line="240" w:lineRule="auto"/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</w:pPr>
    </w:p>
    <w:p w14:paraId="7941C4CF" w14:textId="79CDFD23" w:rsidR="00155D8D" w:rsidRDefault="00884A73" w:rsidP="00EC5DFA">
      <w:pPr>
        <w:pBdr>
          <w:top w:val="nil"/>
          <w:left w:val="nil"/>
          <w:bottom w:val="nil"/>
          <w:right w:val="nil"/>
          <w:between w:val="nil"/>
        </w:pBdr>
        <w:tabs>
          <w:tab w:val="left" w:pos="5895"/>
        </w:tabs>
        <w:spacing w:after="0" w:line="240" w:lineRule="auto"/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</w:pPr>
      <w:r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>214</w:t>
      </w:r>
      <w:r w:rsidR="007E5F5A" w:rsidRPr="005601A3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 xml:space="preserve">/24.2 </w:t>
      </w:r>
      <w:r w:rsidR="00BE7306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 xml:space="preserve">- </w:t>
      </w:r>
      <w:r w:rsidR="008E1C98" w:rsidRPr="005601A3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>Correspondence</w:t>
      </w:r>
      <w:r w:rsidR="00CB2E31" w:rsidRPr="005601A3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 xml:space="preserve"> for requiring decision</w:t>
      </w:r>
      <w:r w:rsidR="003059FC" w:rsidRPr="005601A3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>:</w:t>
      </w:r>
    </w:p>
    <w:p w14:paraId="3077A2F4" w14:textId="003E8704" w:rsidR="001A6C1A" w:rsidRDefault="001A6C1A" w:rsidP="00EC5DFA">
      <w:pPr>
        <w:pBdr>
          <w:top w:val="nil"/>
          <w:left w:val="nil"/>
          <w:bottom w:val="nil"/>
          <w:right w:val="nil"/>
          <w:between w:val="nil"/>
        </w:pBdr>
        <w:tabs>
          <w:tab w:val="left" w:pos="5895"/>
        </w:tabs>
        <w:spacing w:after="0" w:line="240" w:lineRule="auto"/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</w:pPr>
      <w:r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 xml:space="preserve">                  214.2.1 </w:t>
      </w:r>
      <w:r w:rsidR="0084674F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>–</w:t>
      </w:r>
      <w:r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 xml:space="preserve"> </w:t>
      </w:r>
      <w:r w:rsidRPr="00625984">
        <w:rPr>
          <w:rFonts w:asciiTheme="minorHAnsi" w:eastAsia="Times New Roman" w:hAnsiTheme="minorHAnsi" w:cstheme="minorHAnsi"/>
          <w:bCs/>
          <w:color w:val="000000"/>
          <w:sz w:val="24"/>
          <w:szCs w:val="24"/>
        </w:rPr>
        <w:t>Jubilee</w:t>
      </w:r>
      <w:r w:rsidR="0084674F" w:rsidRPr="00625984">
        <w:rPr>
          <w:rFonts w:asciiTheme="minorHAnsi" w:eastAsia="Times New Roman" w:hAnsiTheme="minorHAnsi" w:cstheme="minorHAnsi"/>
          <w:bCs/>
          <w:color w:val="000000"/>
          <w:sz w:val="24"/>
          <w:szCs w:val="24"/>
        </w:rPr>
        <w:t xml:space="preserve"> Field Grant</w:t>
      </w:r>
    </w:p>
    <w:p w14:paraId="2E5456C6" w14:textId="33064DE8" w:rsidR="004F28B3" w:rsidRDefault="004F28B3" w:rsidP="00EC5DFA">
      <w:pPr>
        <w:pBdr>
          <w:top w:val="nil"/>
          <w:left w:val="nil"/>
          <w:bottom w:val="nil"/>
          <w:right w:val="nil"/>
          <w:between w:val="nil"/>
        </w:pBdr>
        <w:tabs>
          <w:tab w:val="left" w:pos="5895"/>
        </w:tabs>
        <w:spacing w:after="0" w:line="240" w:lineRule="auto"/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</w:pPr>
      <w:r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 xml:space="preserve">                  214.2.2 – </w:t>
      </w:r>
      <w:r w:rsidRPr="00625984">
        <w:rPr>
          <w:rFonts w:asciiTheme="minorHAnsi" w:eastAsia="Times New Roman" w:hAnsiTheme="minorHAnsi" w:cstheme="minorHAnsi"/>
          <w:bCs/>
          <w:color w:val="000000"/>
          <w:sz w:val="24"/>
          <w:szCs w:val="24"/>
        </w:rPr>
        <w:t xml:space="preserve">Station Road </w:t>
      </w:r>
      <w:r w:rsidR="004B121E" w:rsidRPr="00625984">
        <w:rPr>
          <w:rFonts w:asciiTheme="minorHAnsi" w:eastAsia="Times New Roman" w:hAnsiTheme="minorHAnsi" w:cstheme="minorHAnsi"/>
          <w:bCs/>
          <w:color w:val="000000"/>
          <w:sz w:val="24"/>
          <w:szCs w:val="24"/>
        </w:rPr>
        <w:t>overgrown vegetation</w:t>
      </w:r>
      <w:r w:rsidR="004B121E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 xml:space="preserve"> </w:t>
      </w:r>
    </w:p>
    <w:p w14:paraId="260E7CEA" w14:textId="25EEC4D0" w:rsidR="00DD21C3" w:rsidRDefault="00DD21C3" w:rsidP="00EC5DFA">
      <w:pPr>
        <w:pBdr>
          <w:top w:val="nil"/>
          <w:left w:val="nil"/>
          <w:bottom w:val="nil"/>
          <w:right w:val="nil"/>
          <w:between w:val="nil"/>
        </w:pBdr>
        <w:tabs>
          <w:tab w:val="left" w:pos="5895"/>
        </w:tabs>
        <w:spacing w:after="0" w:line="240" w:lineRule="auto"/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</w:pPr>
      <w:r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 xml:space="preserve">                  214.2.3 – </w:t>
      </w:r>
      <w:r w:rsidRPr="00625984">
        <w:rPr>
          <w:rFonts w:asciiTheme="minorHAnsi" w:eastAsia="Times New Roman" w:hAnsiTheme="minorHAnsi" w:cstheme="minorHAnsi"/>
          <w:bCs/>
          <w:color w:val="000000"/>
          <w:sz w:val="24"/>
          <w:szCs w:val="24"/>
        </w:rPr>
        <w:t>Sykes Lorries Kelfield Road</w:t>
      </w:r>
    </w:p>
    <w:p w14:paraId="6ED721DD" w14:textId="3F549AEA" w:rsidR="00273B55" w:rsidRPr="005601A3" w:rsidRDefault="00273B55" w:rsidP="00EC5DFA">
      <w:pPr>
        <w:pBdr>
          <w:top w:val="nil"/>
          <w:left w:val="nil"/>
          <w:bottom w:val="nil"/>
          <w:right w:val="nil"/>
          <w:between w:val="nil"/>
        </w:pBdr>
        <w:tabs>
          <w:tab w:val="left" w:pos="5895"/>
        </w:tabs>
        <w:spacing w:after="0" w:line="240" w:lineRule="auto"/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</w:pPr>
      <w:r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 xml:space="preserve">                  214.2.4 </w:t>
      </w:r>
      <w:r w:rsidR="00F43BEE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>–</w:t>
      </w:r>
      <w:r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 xml:space="preserve"> </w:t>
      </w:r>
      <w:r w:rsidR="00F43BEE" w:rsidRPr="00625984">
        <w:rPr>
          <w:rFonts w:asciiTheme="minorHAnsi" w:eastAsia="Times New Roman" w:hAnsiTheme="minorHAnsi" w:cstheme="minorHAnsi"/>
          <w:bCs/>
          <w:color w:val="000000"/>
          <w:sz w:val="24"/>
          <w:szCs w:val="24"/>
        </w:rPr>
        <w:t xml:space="preserve">Community hub </w:t>
      </w:r>
      <w:r w:rsidR="00BA0601" w:rsidRPr="00625984">
        <w:rPr>
          <w:rFonts w:asciiTheme="minorHAnsi" w:eastAsia="Times New Roman" w:hAnsiTheme="minorHAnsi" w:cstheme="minorHAnsi"/>
          <w:bCs/>
          <w:color w:val="000000"/>
          <w:sz w:val="24"/>
          <w:szCs w:val="24"/>
        </w:rPr>
        <w:t>Acoustics</w:t>
      </w:r>
      <w:r w:rsidR="00BA0601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 xml:space="preserve"> </w:t>
      </w:r>
    </w:p>
    <w:p w14:paraId="73580D7B" w14:textId="2983D5E9" w:rsidR="008028E2" w:rsidRPr="005601A3" w:rsidRDefault="008028E2" w:rsidP="00EC5DFA">
      <w:pPr>
        <w:pBdr>
          <w:top w:val="nil"/>
          <w:left w:val="nil"/>
          <w:bottom w:val="nil"/>
          <w:right w:val="nil"/>
          <w:between w:val="nil"/>
        </w:pBdr>
        <w:tabs>
          <w:tab w:val="left" w:pos="5895"/>
        </w:tabs>
        <w:spacing w:after="0" w:line="240" w:lineRule="auto"/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</w:pPr>
    </w:p>
    <w:p w14:paraId="33252DE4" w14:textId="3821C5A3" w:rsidR="00350957" w:rsidRDefault="00884A73" w:rsidP="00EC5DFA">
      <w:pPr>
        <w:pBdr>
          <w:top w:val="nil"/>
          <w:left w:val="nil"/>
          <w:bottom w:val="nil"/>
          <w:right w:val="nil"/>
          <w:between w:val="nil"/>
        </w:pBdr>
        <w:tabs>
          <w:tab w:val="left" w:pos="5895"/>
        </w:tabs>
        <w:spacing w:after="0" w:line="240" w:lineRule="auto"/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</w:pPr>
      <w:r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>214</w:t>
      </w:r>
      <w:r w:rsidR="007E5F5A" w:rsidRPr="005601A3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 xml:space="preserve">/24.3 </w:t>
      </w:r>
      <w:r w:rsidR="00BE7306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 xml:space="preserve">- </w:t>
      </w:r>
      <w:r w:rsidR="00CB2E31" w:rsidRPr="005601A3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>Late Correspondence – to note only</w:t>
      </w:r>
      <w:r w:rsidR="001F15C0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>:</w:t>
      </w:r>
    </w:p>
    <w:p w14:paraId="28100A18" w14:textId="77777777" w:rsidR="001F15C0" w:rsidRDefault="001F15C0" w:rsidP="00EC5DFA">
      <w:pPr>
        <w:pBdr>
          <w:top w:val="nil"/>
          <w:left w:val="nil"/>
          <w:bottom w:val="nil"/>
          <w:right w:val="nil"/>
          <w:between w:val="nil"/>
        </w:pBdr>
        <w:tabs>
          <w:tab w:val="left" w:pos="5895"/>
        </w:tabs>
        <w:spacing w:after="0" w:line="240" w:lineRule="auto"/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</w:pPr>
    </w:p>
    <w:p w14:paraId="792E4C2B" w14:textId="77777777" w:rsidR="00350957" w:rsidRDefault="00350957" w:rsidP="00EC5D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</w:pPr>
    </w:p>
    <w:p w14:paraId="670E1B69" w14:textId="23CC699D" w:rsidR="00CB2E31" w:rsidRPr="00D86055" w:rsidRDefault="00884A73" w:rsidP="00EC5D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Times New Roman" w:hAnsiTheme="minorHAnsi" w:cstheme="minorHAnsi"/>
          <w:b/>
          <w:i/>
          <w:color w:val="000000"/>
          <w:sz w:val="24"/>
          <w:szCs w:val="24"/>
        </w:rPr>
      </w:pPr>
      <w:r>
        <w:rPr>
          <w:rFonts w:asciiTheme="minorHAnsi" w:eastAsia="Times New Roman" w:hAnsiTheme="minorHAnsi" w:cstheme="minorHAnsi"/>
          <w:b/>
          <w:i/>
          <w:sz w:val="24"/>
          <w:szCs w:val="24"/>
        </w:rPr>
        <w:t>215</w:t>
      </w:r>
      <w:r w:rsidR="00CB2E31" w:rsidRPr="00D86055">
        <w:rPr>
          <w:rFonts w:asciiTheme="minorHAnsi" w:eastAsia="Times New Roman" w:hAnsiTheme="minorHAnsi" w:cstheme="minorHAnsi"/>
          <w:b/>
          <w:i/>
          <w:color w:val="000000"/>
          <w:sz w:val="24"/>
          <w:szCs w:val="24"/>
        </w:rPr>
        <w:t>/2</w:t>
      </w:r>
      <w:r w:rsidR="00BE7306">
        <w:rPr>
          <w:rFonts w:asciiTheme="minorHAnsi" w:eastAsia="Times New Roman" w:hAnsiTheme="minorHAnsi" w:cstheme="minorHAnsi"/>
          <w:b/>
          <w:i/>
          <w:sz w:val="24"/>
          <w:szCs w:val="24"/>
        </w:rPr>
        <w:t xml:space="preserve">4 - </w:t>
      </w:r>
      <w:r w:rsidR="00CB2E31" w:rsidRPr="00D86055">
        <w:rPr>
          <w:rFonts w:asciiTheme="minorHAnsi" w:eastAsia="Times New Roman" w:hAnsiTheme="minorHAnsi" w:cstheme="minorHAnsi"/>
          <w:b/>
          <w:i/>
          <w:color w:val="000000"/>
          <w:sz w:val="24"/>
          <w:szCs w:val="24"/>
        </w:rPr>
        <w:t>Planning</w:t>
      </w:r>
      <w:r w:rsidR="00047784" w:rsidRPr="00D86055">
        <w:rPr>
          <w:rFonts w:asciiTheme="minorHAnsi" w:eastAsia="Times New Roman" w:hAnsiTheme="minorHAnsi" w:cstheme="minorHAnsi"/>
          <w:b/>
          <w:i/>
          <w:color w:val="000000"/>
          <w:sz w:val="24"/>
          <w:szCs w:val="24"/>
        </w:rPr>
        <w:t>:</w:t>
      </w:r>
    </w:p>
    <w:p w14:paraId="233E7312" w14:textId="77777777" w:rsidR="00CB2E31" w:rsidRPr="00D86055" w:rsidRDefault="00CB2E31" w:rsidP="00EC5D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Times New Roman" w:hAnsiTheme="minorHAnsi" w:cstheme="minorHAnsi"/>
          <w:b/>
          <w:i/>
          <w:color w:val="000000"/>
          <w:sz w:val="24"/>
          <w:szCs w:val="24"/>
        </w:rPr>
      </w:pPr>
    </w:p>
    <w:p w14:paraId="2DD150E8" w14:textId="63364BA6" w:rsidR="00CB2E31" w:rsidRDefault="00884A73" w:rsidP="00EC5D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Theme="minorHAnsi" w:eastAsia="Times New Roman" w:hAnsiTheme="minorHAnsi" w:cstheme="minorHAnsi"/>
          <w:b/>
          <w:i/>
          <w:sz w:val="24"/>
          <w:szCs w:val="24"/>
        </w:rPr>
      </w:pPr>
      <w:r>
        <w:rPr>
          <w:rFonts w:asciiTheme="minorHAnsi" w:eastAsia="Times New Roman" w:hAnsiTheme="minorHAnsi" w:cstheme="minorHAnsi"/>
          <w:b/>
          <w:i/>
          <w:sz w:val="24"/>
          <w:szCs w:val="24"/>
        </w:rPr>
        <w:t>215</w:t>
      </w:r>
      <w:r w:rsidR="00CB2E31" w:rsidRPr="00D86055">
        <w:rPr>
          <w:rFonts w:asciiTheme="minorHAnsi" w:eastAsia="Times New Roman" w:hAnsiTheme="minorHAnsi" w:cstheme="minorHAnsi"/>
          <w:b/>
          <w:i/>
          <w:sz w:val="24"/>
          <w:szCs w:val="24"/>
        </w:rPr>
        <w:t>.1 Planning applications granted/refused by North Yorkshire Council:</w:t>
      </w:r>
    </w:p>
    <w:p w14:paraId="5297169F" w14:textId="7CE1EDB1" w:rsidR="00D314AE" w:rsidRDefault="0067594A" w:rsidP="00D314AE">
      <w:pPr>
        <w:ind w:left="1440"/>
        <w:rPr>
          <w:rFonts w:ascii="Aptos" w:hAnsi="Aptos"/>
          <w:b/>
          <w:bCs/>
        </w:rPr>
      </w:pPr>
      <w:r>
        <w:rPr>
          <w:rFonts w:asciiTheme="minorHAnsi" w:eastAsia="Times New Roman" w:hAnsiTheme="minorHAnsi" w:cstheme="minorHAnsi"/>
          <w:b/>
          <w:i/>
          <w:sz w:val="24"/>
          <w:szCs w:val="24"/>
        </w:rPr>
        <w:t xml:space="preserve">21.5.1.1 - </w:t>
      </w:r>
      <w:r w:rsidR="00D314AE">
        <w:rPr>
          <w:rFonts w:ascii="Aptos" w:hAnsi="Aptos"/>
        </w:rPr>
        <w:t>ZG2024/0686/HPA - Erection of single</w:t>
      </w:r>
      <w:r w:rsidR="00DD21C3">
        <w:rPr>
          <w:rFonts w:ascii="Aptos" w:hAnsi="Aptos"/>
        </w:rPr>
        <w:t>-</w:t>
      </w:r>
      <w:r w:rsidR="00D314AE">
        <w:rPr>
          <w:rFonts w:ascii="Aptos" w:hAnsi="Aptos"/>
        </w:rPr>
        <w:t xml:space="preserve">storey rear extension at 21 Viking Drive, Riccall – </w:t>
      </w:r>
      <w:r w:rsidR="00392A4E">
        <w:rPr>
          <w:rFonts w:ascii="Aptos" w:hAnsi="Aptos"/>
          <w:b/>
          <w:bCs/>
        </w:rPr>
        <w:t>Permitted</w:t>
      </w:r>
    </w:p>
    <w:p w14:paraId="30A224E1" w14:textId="677A6932" w:rsidR="0067594A" w:rsidRPr="00273B55" w:rsidRDefault="00D314AE" w:rsidP="00273B55">
      <w:pPr>
        <w:ind w:left="1440"/>
        <w:rPr>
          <w:rFonts w:ascii="Aptos" w:eastAsiaTheme="minorHAnsi" w:hAnsi="Aptos"/>
          <w:b/>
          <w:bCs/>
        </w:rPr>
      </w:pPr>
      <w:r>
        <w:rPr>
          <w:rFonts w:asciiTheme="minorHAnsi" w:eastAsia="Times New Roman" w:hAnsiTheme="minorHAnsi" w:cstheme="minorHAnsi"/>
          <w:b/>
          <w:i/>
          <w:sz w:val="24"/>
          <w:szCs w:val="24"/>
        </w:rPr>
        <w:lastRenderedPageBreak/>
        <w:t>21.</w:t>
      </w:r>
      <w:r>
        <w:rPr>
          <w:rFonts w:ascii="Aptos" w:eastAsiaTheme="minorHAnsi" w:hAnsi="Aptos"/>
          <w:b/>
          <w:bCs/>
        </w:rPr>
        <w:t xml:space="preserve">5.1.2 - </w:t>
      </w:r>
      <w:r w:rsidR="00392A4E">
        <w:rPr>
          <w:rFonts w:ascii="Aptos" w:hAnsi="Aptos"/>
        </w:rPr>
        <w:t xml:space="preserve">ZG2024/0709/HPA - Erection of a single storey side extension to existing two storey detached dwelling house at 1 Selby Road, Riccall - </w:t>
      </w:r>
      <w:r w:rsidR="00392A4E">
        <w:rPr>
          <w:rFonts w:ascii="Aptos" w:hAnsi="Aptos"/>
          <w:b/>
          <w:bCs/>
        </w:rPr>
        <w:t>Permitted</w:t>
      </w:r>
    </w:p>
    <w:p w14:paraId="0C22B8BE" w14:textId="77777777" w:rsidR="001567B3" w:rsidRDefault="001567B3" w:rsidP="00EC5D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Theme="minorHAnsi" w:eastAsia="Times New Roman" w:hAnsiTheme="minorHAnsi" w:cstheme="minorHAnsi"/>
          <w:b/>
          <w:i/>
          <w:sz w:val="24"/>
          <w:szCs w:val="24"/>
        </w:rPr>
      </w:pPr>
    </w:p>
    <w:p w14:paraId="2CE2A189" w14:textId="40BD76CD" w:rsidR="00596783" w:rsidRDefault="00380BB2" w:rsidP="00EC5D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Theme="minorHAnsi" w:eastAsia="Times New Roman" w:hAnsiTheme="minorHAnsi" w:cstheme="minorHAnsi"/>
          <w:b/>
          <w:i/>
          <w:sz w:val="24"/>
          <w:szCs w:val="24"/>
        </w:rPr>
      </w:pPr>
      <w:r>
        <w:rPr>
          <w:rFonts w:asciiTheme="minorHAnsi" w:eastAsia="Times New Roman" w:hAnsiTheme="minorHAnsi" w:cstheme="minorHAnsi"/>
          <w:b/>
          <w:i/>
          <w:sz w:val="24"/>
          <w:szCs w:val="24"/>
        </w:rPr>
        <w:t>215</w:t>
      </w:r>
      <w:r w:rsidR="007E5F5A" w:rsidRPr="00D86055">
        <w:rPr>
          <w:rFonts w:asciiTheme="minorHAnsi" w:eastAsia="Times New Roman" w:hAnsiTheme="minorHAnsi" w:cstheme="minorHAnsi"/>
          <w:b/>
          <w:i/>
          <w:sz w:val="24"/>
          <w:szCs w:val="24"/>
        </w:rPr>
        <w:t>.</w:t>
      </w:r>
      <w:r w:rsidR="00CB2E31" w:rsidRPr="00D86055">
        <w:rPr>
          <w:rFonts w:asciiTheme="minorHAnsi" w:eastAsia="Times New Roman" w:hAnsiTheme="minorHAnsi" w:cstheme="minorHAnsi"/>
          <w:b/>
          <w:i/>
          <w:sz w:val="24"/>
          <w:szCs w:val="24"/>
        </w:rPr>
        <w:t>2 To consider the following planning applications:</w:t>
      </w:r>
    </w:p>
    <w:p w14:paraId="0DD84C40" w14:textId="1D0078B5" w:rsidR="00D876EE" w:rsidRPr="003E6507" w:rsidRDefault="00D876EE" w:rsidP="00EC5D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Theme="minorHAnsi" w:eastAsia="Times New Roman" w:hAnsiTheme="minorHAnsi" w:cstheme="minorHAnsi"/>
          <w:bCs/>
          <w:i/>
          <w:sz w:val="24"/>
          <w:szCs w:val="24"/>
        </w:rPr>
      </w:pPr>
      <w:r>
        <w:rPr>
          <w:rFonts w:asciiTheme="minorHAnsi" w:eastAsia="Times New Roman" w:hAnsiTheme="minorHAnsi" w:cstheme="minorHAnsi"/>
          <w:b/>
          <w:i/>
          <w:sz w:val="24"/>
          <w:szCs w:val="24"/>
        </w:rPr>
        <w:tab/>
        <w:t xml:space="preserve">215.2.1 – </w:t>
      </w:r>
      <w:r w:rsidRPr="003E6507">
        <w:rPr>
          <w:rFonts w:asciiTheme="minorHAnsi" w:eastAsia="Times New Roman" w:hAnsiTheme="minorHAnsi" w:cstheme="minorHAnsi"/>
          <w:bCs/>
          <w:i/>
          <w:sz w:val="24"/>
          <w:szCs w:val="24"/>
        </w:rPr>
        <w:t xml:space="preserve">ZG2024/0871/TPO </w:t>
      </w:r>
      <w:r w:rsidR="001E6DE7">
        <w:rPr>
          <w:rFonts w:asciiTheme="minorHAnsi" w:eastAsia="Times New Roman" w:hAnsiTheme="minorHAnsi" w:cstheme="minorHAnsi"/>
          <w:bCs/>
          <w:i/>
          <w:sz w:val="24"/>
          <w:szCs w:val="24"/>
        </w:rPr>
        <w:t>–</w:t>
      </w:r>
      <w:r w:rsidRPr="003E6507">
        <w:rPr>
          <w:rFonts w:asciiTheme="minorHAnsi" w:eastAsia="Times New Roman" w:hAnsiTheme="minorHAnsi" w:cstheme="minorHAnsi"/>
          <w:bCs/>
          <w:i/>
          <w:sz w:val="24"/>
          <w:szCs w:val="24"/>
        </w:rPr>
        <w:t xml:space="preserve"> </w:t>
      </w:r>
      <w:r w:rsidR="001E6DE7">
        <w:rPr>
          <w:rFonts w:asciiTheme="minorHAnsi" w:eastAsia="Times New Roman" w:hAnsiTheme="minorHAnsi" w:cstheme="minorHAnsi"/>
          <w:bCs/>
          <w:i/>
          <w:sz w:val="24"/>
          <w:szCs w:val="24"/>
        </w:rPr>
        <w:t>Fell 1NO Birch Tree covered by TPO</w:t>
      </w:r>
      <w:r w:rsidR="00625984">
        <w:rPr>
          <w:rFonts w:asciiTheme="minorHAnsi" w:eastAsia="Times New Roman" w:hAnsiTheme="minorHAnsi" w:cstheme="minorHAnsi"/>
          <w:bCs/>
          <w:i/>
          <w:sz w:val="24"/>
          <w:szCs w:val="24"/>
        </w:rPr>
        <w:t xml:space="preserve">. </w:t>
      </w:r>
    </w:p>
    <w:p w14:paraId="59682E78" w14:textId="77777777" w:rsidR="00890BED" w:rsidRDefault="00890BED" w:rsidP="00EC5D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Theme="minorHAnsi" w:eastAsia="Times New Roman" w:hAnsiTheme="minorHAnsi" w:cstheme="minorHAnsi"/>
          <w:i/>
        </w:rPr>
      </w:pPr>
    </w:p>
    <w:p w14:paraId="30110364" w14:textId="77777777" w:rsidR="00380BB2" w:rsidRDefault="00380BB2" w:rsidP="00380BB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Times New Roman" w:hAnsiTheme="minorHAnsi" w:cstheme="minorHAnsi"/>
          <w:b/>
          <w:i/>
          <w:sz w:val="24"/>
          <w:szCs w:val="24"/>
        </w:rPr>
      </w:pPr>
    </w:p>
    <w:p w14:paraId="7192F2C9" w14:textId="706B1C1F" w:rsidR="00CB2E31" w:rsidRDefault="00380BB2" w:rsidP="00380BB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Times New Roman" w:hAnsiTheme="minorHAnsi" w:cstheme="minorHAnsi"/>
          <w:b/>
          <w:i/>
          <w:color w:val="000000"/>
          <w:sz w:val="24"/>
          <w:szCs w:val="24"/>
        </w:rPr>
      </w:pPr>
      <w:r>
        <w:rPr>
          <w:rFonts w:asciiTheme="minorHAnsi" w:eastAsia="Times New Roman" w:hAnsiTheme="minorHAnsi" w:cstheme="minorHAnsi"/>
          <w:b/>
          <w:i/>
          <w:sz w:val="24"/>
          <w:szCs w:val="24"/>
        </w:rPr>
        <w:t>216</w:t>
      </w:r>
      <w:r w:rsidR="00CB2E31" w:rsidRPr="00D86055">
        <w:rPr>
          <w:rFonts w:asciiTheme="minorHAnsi" w:eastAsia="Times New Roman" w:hAnsiTheme="minorHAnsi" w:cstheme="minorHAnsi"/>
          <w:b/>
          <w:i/>
          <w:color w:val="000000"/>
          <w:sz w:val="24"/>
          <w:szCs w:val="24"/>
        </w:rPr>
        <w:t>/2</w:t>
      </w:r>
      <w:r w:rsidR="00CB2E31" w:rsidRPr="00D86055">
        <w:rPr>
          <w:rFonts w:asciiTheme="minorHAnsi" w:eastAsia="Times New Roman" w:hAnsiTheme="minorHAnsi" w:cstheme="minorHAnsi"/>
          <w:b/>
          <w:i/>
          <w:sz w:val="24"/>
          <w:szCs w:val="24"/>
        </w:rPr>
        <w:t>4</w:t>
      </w:r>
      <w:r w:rsidR="00CB2E31" w:rsidRPr="00D86055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ab/>
      </w:r>
      <w:r w:rsidR="00BE7306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 xml:space="preserve"> -</w:t>
      </w:r>
      <w:r w:rsidR="00CB2E31" w:rsidRPr="00D86055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 xml:space="preserve"> </w:t>
      </w:r>
      <w:r w:rsidR="000904BB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>R</w:t>
      </w:r>
      <w:r w:rsidR="00CB2E31" w:rsidRPr="00D86055">
        <w:rPr>
          <w:rFonts w:asciiTheme="minorHAnsi" w:eastAsia="Times New Roman" w:hAnsiTheme="minorHAnsi" w:cstheme="minorHAnsi"/>
          <w:b/>
          <w:i/>
          <w:color w:val="000000"/>
          <w:sz w:val="24"/>
          <w:szCs w:val="24"/>
        </w:rPr>
        <w:t>ecreational / H &amp; S upda</w:t>
      </w:r>
      <w:r w:rsidR="00D9022A" w:rsidRPr="00D86055">
        <w:rPr>
          <w:rFonts w:asciiTheme="minorHAnsi" w:eastAsia="Times New Roman" w:hAnsiTheme="minorHAnsi" w:cstheme="minorHAnsi"/>
          <w:b/>
          <w:i/>
          <w:color w:val="000000"/>
          <w:sz w:val="24"/>
          <w:szCs w:val="24"/>
        </w:rPr>
        <w:t>te</w:t>
      </w:r>
    </w:p>
    <w:p w14:paraId="60A76DD9" w14:textId="77777777" w:rsidR="005B5FAF" w:rsidRPr="00D86055" w:rsidRDefault="005B5FAF" w:rsidP="00EC5D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Theme="minorHAnsi" w:eastAsia="Times New Roman" w:hAnsiTheme="minorHAnsi" w:cstheme="minorHAnsi"/>
          <w:b/>
          <w:i/>
          <w:color w:val="000000"/>
          <w:sz w:val="24"/>
          <w:szCs w:val="24"/>
        </w:rPr>
      </w:pPr>
    </w:p>
    <w:p w14:paraId="268DBD0B" w14:textId="0CC65B64" w:rsidR="005B5FAF" w:rsidRDefault="00380BB2" w:rsidP="00EC5D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Times New Roman" w:hAnsiTheme="minorHAnsi" w:cstheme="minorHAnsi"/>
          <w:b/>
          <w:i/>
          <w:color w:val="000000"/>
          <w:sz w:val="24"/>
          <w:szCs w:val="24"/>
        </w:rPr>
      </w:pPr>
      <w:r>
        <w:rPr>
          <w:rFonts w:asciiTheme="minorHAnsi" w:eastAsia="Times New Roman" w:hAnsiTheme="minorHAnsi" w:cstheme="minorHAnsi"/>
          <w:b/>
          <w:i/>
          <w:color w:val="000000"/>
          <w:sz w:val="24"/>
          <w:szCs w:val="24"/>
        </w:rPr>
        <w:t>217</w:t>
      </w:r>
      <w:r w:rsidR="00CB2E31" w:rsidRPr="00D86055">
        <w:rPr>
          <w:rFonts w:asciiTheme="minorHAnsi" w:eastAsia="Times New Roman" w:hAnsiTheme="minorHAnsi" w:cstheme="minorHAnsi"/>
          <w:b/>
          <w:i/>
          <w:color w:val="000000"/>
          <w:sz w:val="24"/>
          <w:szCs w:val="24"/>
        </w:rPr>
        <w:t>/</w:t>
      </w:r>
      <w:r w:rsidR="00727D01" w:rsidRPr="00D86055">
        <w:rPr>
          <w:rFonts w:asciiTheme="minorHAnsi" w:eastAsia="Times New Roman" w:hAnsiTheme="minorHAnsi" w:cstheme="minorHAnsi"/>
          <w:b/>
          <w:i/>
          <w:color w:val="000000"/>
          <w:sz w:val="24"/>
          <w:szCs w:val="24"/>
        </w:rPr>
        <w:t>24</w:t>
      </w:r>
      <w:r w:rsidR="00BE7306">
        <w:rPr>
          <w:rFonts w:asciiTheme="minorHAnsi" w:eastAsia="Times New Roman" w:hAnsiTheme="minorHAnsi" w:cstheme="minorHAnsi"/>
          <w:b/>
          <w:i/>
          <w:color w:val="000000"/>
          <w:sz w:val="24"/>
          <w:szCs w:val="24"/>
        </w:rPr>
        <w:t xml:space="preserve"> -</w:t>
      </w:r>
      <w:r w:rsidR="00727D01" w:rsidRPr="00D86055">
        <w:rPr>
          <w:rFonts w:asciiTheme="minorHAnsi" w:eastAsia="Times New Roman" w:hAnsiTheme="minorHAnsi" w:cstheme="minorHAnsi"/>
          <w:b/>
          <w:i/>
          <w:color w:val="000000"/>
          <w:sz w:val="24"/>
          <w:szCs w:val="24"/>
        </w:rPr>
        <w:t xml:space="preserve"> Updates</w:t>
      </w:r>
      <w:r w:rsidR="00CB2E31" w:rsidRPr="00D86055">
        <w:rPr>
          <w:rFonts w:asciiTheme="minorHAnsi" w:eastAsia="Times New Roman" w:hAnsiTheme="minorHAnsi" w:cstheme="minorHAnsi"/>
          <w:b/>
          <w:i/>
          <w:color w:val="000000"/>
          <w:sz w:val="24"/>
          <w:szCs w:val="24"/>
        </w:rPr>
        <w:t xml:space="preserve"> </w:t>
      </w:r>
      <w:r w:rsidR="005B0E65">
        <w:rPr>
          <w:rFonts w:asciiTheme="minorHAnsi" w:eastAsia="Times New Roman" w:hAnsiTheme="minorHAnsi" w:cstheme="minorHAnsi"/>
          <w:b/>
          <w:i/>
          <w:color w:val="000000"/>
          <w:sz w:val="24"/>
          <w:szCs w:val="24"/>
        </w:rPr>
        <w:t>from the</w:t>
      </w:r>
      <w:r w:rsidR="00CB2E31" w:rsidRPr="00D86055">
        <w:rPr>
          <w:rFonts w:asciiTheme="minorHAnsi" w:eastAsia="Times New Roman" w:hAnsiTheme="minorHAnsi" w:cstheme="minorHAnsi"/>
          <w:b/>
          <w:i/>
          <w:color w:val="000000"/>
          <w:sz w:val="24"/>
          <w:szCs w:val="24"/>
        </w:rPr>
        <w:t xml:space="preserve"> working groups and committee</w:t>
      </w:r>
      <w:r w:rsidR="005B0E65">
        <w:rPr>
          <w:rFonts w:asciiTheme="minorHAnsi" w:eastAsia="Times New Roman" w:hAnsiTheme="minorHAnsi" w:cstheme="minorHAnsi"/>
          <w:b/>
          <w:i/>
          <w:color w:val="000000"/>
          <w:sz w:val="24"/>
          <w:szCs w:val="24"/>
        </w:rPr>
        <w:t>s</w:t>
      </w:r>
    </w:p>
    <w:p w14:paraId="29D84470" w14:textId="16518D30" w:rsidR="00104DEA" w:rsidRDefault="00104DEA" w:rsidP="00EC5D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Times New Roman" w:hAnsiTheme="minorHAnsi" w:cstheme="minorHAnsi"/>
          <w:b/>
          <w:i/>
          <w:color w:val="000000"/>
          <w:sz w:val="24"/>
          <w:szCs w:val="24"/>
        </w:rPr>
      </w:pPr>
      <w:r>
        <w:rPr>
          <w:rFonts w:asciiTheme="minorHAnsi" w:eastAsia="Times New Roman" w:hAnsiTheme="minorHAnsi" w:cstheme="minorHAnsi"/>
          <w:b/>
          <w:i/>
          <w:color w:val="000000"/>
          <w:sz w:val="24"/>
          <w:szCs w:val="24"/>
        </w:rPr>
        <w:tab/>
      </w:r>
    </w:p>
    <w:p w14:paraId="568187BA" w14:textId="25B97F13" w:rsidR="00104DEA" w:rsidRPr="003E6507" w:rsidRDefault="00104DEA" w:rsidP="00EC5D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Times New Roman" w:hAnsiTheme="minorHAnsi" w:cstheme="minorHAnsi"/>
          <w:bCs/>
          <w:iCs/>
          <w:color w:val="000000"/>
          <w:sz w:val="24"/>
          <w:szCs w:val="24"/>
        </w:rPr>
      </w:pPr>
      <w:r>
        <w:rPr>
          <w:rFonts w:asciiTheme="minorHAnsi" w:eastAsia="Times New Roman" w:hAnsiTheme="minorHAnsi" w:cstheme="minorHAnsi"/>
          <w:b/>
          <w:i/>
          <w:color w:val="000000"/>
          <w:sz w:val="24"/>
          <w:szCs w:val="24"/>
        </w:rPr>
        <w:tab/>
      </w:r>
      <w:r w:rsidRPr="003E6507">
        <w:rPr>
          <w:rFonts w:asciiTheme="minorHAnsi" w:eastAsia="Times New Roman" w:hAnsiTheme="minorHAnsi" w:cstheme="minorHAnsi"/>
          <w:b/>
          <w:i/>
          <w:color w:val="000000"/>
          <w:sz w:val="24"/>
          <w:szCs w:val="24"/>
        </w:rPr>
        <w:t>217.1</w:t>
      </w:r>
      <w:r w:rsidRPr="003E6507">
        <w:rPr>
          <w:rFonts w:asciiTheme="minorHAnsi" w:eastAsia="Times New Roman" w:hAnsiTheme="minorHAnsi" w:cstheme="minorHAnsi"/>
          <w:bCs/>
          <w:i/>
          <w:color w:val="000000"/>
          <w:sz w:val="24"/>
          <w:szCs w:val="24"/>
        </w:rPr>
        <w:t xml:space="preserve"> – </w:t>
      </w:r>
      <w:r w:rsidRPr="003E6507">
        <w:rPr>
          <w:rFonts w:asciiTheme="minorHAnsi" w:eastAsia="Times New Roman" w:hAnsiTheme="minorHAnsi" w:cstheme="minorHAnsi"/>
          <w:bCs/>
          <w:iCs/>
          <w:color w:val="000000"/>
          <w:sz w:val="24"/>
          <w:szCs w:val="24"/>
        </w:rPr>
        <w:t xml:space="preserve">Update from the meeting between RPC, LCT &amp; RUFC. </w:t>
      </w:r>
    </w:p>
    <w:p w14:paraId="3D62136C" w14:textId="105B402D" w:rsidR="004E5D85" w:rsidRDefault="004E5D85" w:rsidP="00EC5D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Times New Roman" w:hAnsiTheme="minorHAnsi" w:cstheme="minorHAnsi"/>
          <w:bCs/>
          <w:iCs/>
          <w:color w:val="000000"/>
          <w:sz w:val="24"/>
          <w:szCs w:val="24"/>
        </w:rPr>
      </w:pPr>
      <w:r w:rsidRPr="003E6507">
        <w:rPr>
          <w:rFonts w:asciiTheme="minorHAnsi" w:eastAsia="Times New Roman" w:hAnsiTheme="minorHAnsi" w:cstheme="minorHAnsi"/>
          <w:bCs/>
          <w:iCs/>
          <w:color w:val="000000"/>
          <w:sz w:val="24"/>
          <w:szCs w:val="24"/>
        </w:rPr>
        <w:tab/>
      </w:r>
      <w:r w:rsidRPr="003E6507">
        <w:rPr>
          <w:rFonts w:asciiTheme="minorHAnsi" w:eastAsia="Times New Roman" w:hAnsiTheme="minorHAnsi" w:cstheme="minorHAnsi"/>
          <w:b/>
          <w:iCs/>
          <w:color w:val="000000"/>
          <w:sz w:val="24"/>
          <w:szCs w:val="24"/>
        </w:rPr>
        <w:t>217.2</w:t>
      </w:r>
      <w:r w:rsidRPr="003E6507">
        <w:rPr>
          <w:rFonts w:asciiTheme="minorHAnsi" w:eastAsia="Times New Roman" w:hAnsiTheme="minorHAnsi" w:cstheme="minorHAnsi"/>
          <w:bCs/>
          <w:iCs/>
          <w:color w:val="000000"/>
          <w:sz w:val="24"/>
          <w:szCs w:val="24"/>
        </w:rPr>
        <w:t xml:space="preserve"> – Update from the meeting with </w:t>
      </w:r>
      <w:r w:rsidR="00CD16D5" w:rsidRPr="003E6507">
        <w:rPr>
          <w:rFonts w:asciiTheme="minorHAnsi" w:eastAsia="Times New Roman" w:hAnsiTheme="minorHAnsi" w:cstheme="minorHAnsi"/>
          <w:bCs/>
          <w:iCs/>
          <w:color w:val="000000"/>
          <w:sz w:val="24"/>
          <w:szCs w:val="24"/>
        </w:rPr>
        <w:t>the </w:t>
      </w:r>
      <w:r w:rsidRPr="003E6507">
        <w:rPr>
          <w:rFonts w:asciiTheme="minorHAnsi" w:eastAsia="Times New Roman" w:hAnsiTheme="minorHAnsi" w:cstheme="minorHAnsi"/>
          <w:bCs/>
          <w:iCs/>
          <w:color w:val="000000"/>
          <w:sz w:val="24"/>
          <w:szCs w:val="24"/>
        </w:rPr>
        <w:t xml:space="preserve">Riccall Events Team. </w:t>
      </w:r>
    </w:p>
    <w:p w14:paraId="1C7C1378" w14:textId="4F751847" w:rsidR="002700F7" w:rsidRPr="004514CB" w:rsidRDefault="002700F7" w:rsidP="00EC5D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Times New Roman" w:hAnsiTheme="minorHAnsi" w:cstheme="minorHAnsi"/>
          <w:bCs/>
          <w:iCs/>
          <w:color w:val="000000"/>
          <w:sz w:val="24"/>
          <w:szCs w:val="24"/>
        </w:rPr>
      </w:pPr>
      <w:r>
        <w:rPr>
          <w:rFonts w:asciiTheme="minorHAnsi" w:eastAsia="Times New Roman" w:hAnsiTheme="minorHAnsi" w:cstheme="minorHAnsi"/>
          <w:bCs/>
          <w:iCs/>
          <w:color w:val="000000"/>
          <w:sz w:val="24"/>
          <w:szCs w:val="24"/>
        </w:rPr>
        <w:tab/>
      </w:r>
      <w:r>
        <w:rPr>
          <w:rFonts w:asciiTheme="minorHAnsi" w:eastAsia="Times New Roman" w:hAnsiTheme="minorHAnsi" w:cstheme="minorHAnsi"/>
          <w:b/>
          <w:iCs/>
          <w:color w:val="000000"/>
          <w:sz w:val="24"/>
          <w:szCs w:val="24"/>
        </w:rPr>
        <w:t xml:space="preserve">217.3 </w:t>
      </w:r>
      <w:r w:rsidR="004514CB">
        <w:rPr>
          <w:rFonts w:asciiTheme="minorHAnsi" w:eastAsia="Times New Roman" w:hAnsiTheme="minorHAnsi" w:cstheme="minorHAnsi"/>
          <w:b/>
          <w:iCs/>
          <w:color w:val="000000"/>
          <w:sz w:val="24"/>
          <w:szCs w:val="24"/>
        </w:rPr>
        <w:t>–</w:t>
      </w:r>
      <w:r>
        <w:rPr>
          <w:rFonts w:asciiTheme="minorHAnsi" w:eastAsia="Times New Roman" w:hAnsiTheme="minorHAnsi" w:cstheme="minorHAnsi"/>
          <w:b/>
          <w:iCs/>
          <w:color w:val="000000"/>
          <w:sz w:val="24"/>
          <w:szCs w:val="24"/>
        </w:rPr>
        <w:t xml:space="preserve"> </w:t>
      </w:r>
      <w:r w:rsidR="004514CB">
        <w:rPr>
          <w:rFonts w:asciiTheme="minorHAnsi" w:eastAsia="Times New Roman" w:hAnsiTheme="minorHAnsi" w:cstheme="minorHAnsi"/>
          <w:bCs/>
          <w:iCs/>
          <w:color w:val="000000"/>
          <w:sz w:val="24"/>
          <w:szCs w:val="24"/>
        </w:rPr>
        <w:t>Absence Management Policy</w:t>
      </w:r>
    </w:p>
    <w:p w14:paraId="31A7E94A" w14:textId="1DC4E6DF" w:rsidR="00BE7306" w:rsidRDefault="00BE7306" w:rsidP="00EC5D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Times New Roman" w:hAnsiTheme="minorHAnsi" w:cstheme="minorHAnsi"/>
          <w:b/>
          <w:iCs/>
          <w:color w:val="000000"/>
          <w:sz w:val="24"/>
          <w:szCs w:val="24"/>
        </w:rPr>
      </w:pPr>
    </w:p>
    <w:p w14:paraId="2B7E804A" w14:textId="42C5E095" w:rsidR="00BE7306" w:rsidRDefault="00BE7306" w:rsidP="00EC5D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Times New Roman" w:hAnsiTheme="minorHAnsi" w:cstheme="minorHAnsi"/>
          <w:b/>
          <w:iCs/>
          <w:color w:val="000000"/>
          <w:sz w:val="24"/>
          <w:szCs w:val="24"/>
        </w:rPr>
      </w:pPr>
      <w:r>
        <w:rPr>
          <w:rFonts w:asciiTheme="minorHAnsi" w:eastAsia="Times New Roman" w:hAnsiTheme="minorHAnsi" w:cstheme="minorHAnsi"/>
          <w:b/>
          <w:iCs/>
          <w:color w:val="000000"/>
          <w:sz w:val="24"/>
          <w:szCs w:val="24"/>
        </w:rPr>
        <w:t>218/24 – Trees/Footpaths Update</w:t>
      </w:r>
    </w:p>
    <w:p w14:paraId="29FB43E6" w14:textId="3A4FF46E" w:rsidR="00BE7306" w:rsidRPr="003E6507" w:rsidRDefault="00BE7306" w:rsidP="00EC5D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Times New Roman" w:hAnsiTheme="minorHAnsi" w:cstheme="minorHAnsi"/>
          <w:bCs/>
          <w:iCs/>
          <w:color w:val="000000"/>
          <w:sz w:val="24"/>
          <w:szCs w:val="24"/>
        </w:rPr>
      </w:pPr>
      <w:r>
        <w:rPr>
          <w:rFonts w:asciiTheme="minorHAnsi" w:eastAsia="Times New Roman" w:hAnsiTheme="minorHAnsi" w:cstheme="minorHAnsi"/>
          <w:b/>
          <w:iCs/>
          <w:color w:val="000000"/>
          <w:sz w:val="24"/>
          <w:szCs w:val="24"/>
        </w:rPr>
        <w:tab/>
      </w:r>
      <w:r w:rsidRPr="003E6507">
        <w:rPr>
          <w:rFonts w:asciiTheme="minorHAnsi" w:eastAsia="Times New Roman" w:hAnsiTheme="minorHAnsi" w:cstheme="minorHAnsi"/>
          <w:b/>
          <w:iCs/>
          <w:color w:val="000000"/>
          <w:sz w:val="24"/>
          <w:szCs w:val="24"/>
        </w:rPr>
        <w:t>218.1</w:t>
      </w:r>
      <w:r w:rsidRPr="003E6507">
        <w:rPr>
          <w:rFonts w:asciiTheme="minorHAnsi" w:eastAsia="Times New Roman" w:hAnsiTheme="minorHAnsi" w:cstheme="minorHAnsi"/>
          <w:bCs/>
          <w:iCs/>
          <w:color w:val="000000"/>
          <w:sz w:val="24"/>
          <w:szCs w:val="24"/>
        </w:rPr>
        <w:t xml:space="preserve"> </w:t>
      </w:r>
      <w:r w:rsidR="008627F4" w:rsidRPr="003E6507">
        <w:rPr>
          <w:rFonts w:asciiTheme="minorHAnsi" w:eastAsia="Times New Roman" w:hAnsiTheme="minorHAnsi" w:cstheme="minorHAnsi"/>
          <w:bCs/>
          <w:iCs/>
          <w:color w:val="000000"/>
          <w:sz w:val="24"/>
          <w:szCs w:val="24"/>
        </w:rPr>
        <w:t>–</w:t>
      </w:r>
      <w:r w:rsidRPr="003E6507">
        <w:rPr>
          <w:rFonts w:asciiTheme="minorHAnsi" w:eastAsia="Times New Roman" w:hAnsiTheme="minorHAnsi" w:cstheme="minorHAnsi"/>
          <w:bCs/>
          <w:iCs/>
          <w:color w:val="000000"/>
          <w:sz w:val="24"/>
          <w:szCs w:val="24"/>
        </w:rPr>
        <w:t xml:space="preserve"> </w:t>
      </w:r>
      <w:r w:rsidR="008627F4" w:rsidRPr="003E6507">
        <w:rPr>
          <w:rFonts w:asciiTheme="minorHAnsi" w:eastAsia="Times New Roman" w:hAnsiTheme="minorHAnsi" w:cstheme="minorHAnsi"/>
          <w:bCs/>
          <w:iCs/>
          <w:color w:val="000000"/>
          <w:sz w:val="24"/>
          <w:szCs w:val="24"/>
        </w:rPr>
        <w:t>Drover House</w:t>
      </w:r>
    </w:p>
    <w:p w14:paraId="7CE027FC" w14:textId="3EBF8878" w:rsidR="008627F4" w:rsidRPr="003E6507" w:rsidRDefault="008627F4" w:rsidP="00EC5D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Times New Roman" w:hAnsiTheme="minorHAnsi" w:cstheme="minorHAnsi"/>
          <w:bCs/>
          <w:iCs/>
          <w:color w:val="000000"/>
          <w:sz w:val="24"/>
          <w:szCs w:val="24"/>
        </w:rPr>
      </w:pPr>
      <w:r w:rsidRPr="003E6507">
        <w:rPr>
          <w:rFonts w:asciiTheme="minorHAnsi" w:eastAsia="Times New Roman" w:hAnsiTheme="minorHAnsi" w:cstheme="minorHAnsi"/>
          <w:bCs/>
          <w:iCs/>
          <w:color w:val="000000"/>
          <w:sz w:val="24"/>
          <w:szCs w:val="24"/>
        </w:rPr>
        <w:tab/>
      </w:r>
      <w:r w:rsidRPr="003E6507">
        <w:rPr>
          <w:rFonts w:asciiTheme="minorHAnsi" w:eastAsia="Times New Roman" w:hAnsiTheme="minorHAnsi" w:cstheme="minorHAnsi"/>
          <w:b/>
          <w:iCs/>
          <w:color w:val="000000"/>
          <w:sz w:val="24"/>
          <w:szCs w:val="24"/>
        </w:rPr>
        <w:t>218.2</w:t>
      </w:r>
      <w:r w:rsidRPr="003E6507">
        <w:rPr>
          <w:rFonts w:asciiTheme="minorHAnsi" w:eastAsia="Times New Roman" w:hAnsiTheme="minorHAnsi" w:cstheme="minorHAnsi"/>
          <w:bCs/>
          <w:iCs/>
          <w:color w:val="000000"/>
          <w:sz w:val="24"/>
          <w:szCs w:val="24"/>
        </w:rPr>
        <w:t xml:space="preserve"> – Trees at Beech Tree Surgery </w:t>
      </w:r>
    </w:p>
    <w:p w14:paraId="2A7F769B" w14:textId="507F6B95" w:rsidR="008627F4" w:rsidRPr="003E6507" w:rsidRDefault="008627F4" w:rsidP="00EC5D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Times New Roman" w:hAnsiTheme="minorHAnsi" w:cstheme="minorHAnsi"/>
          <w:bCs/>
          <w:iCs/>
          <w:color w:val="000000"/>
          <w:sz w:val="24"/>
          <w:szCs w:val="24"/>
        </w:rPr>
      </w:pPr>
      <w:r w:rsidRPr="003E6507">
        <w:rPr>
          <w:rFonts w:asciiTheme="minorHAnsi" w:eastAsia="Times New Roman" w:hAnsiTheme="minorHAnsi" w:cstheme="minorHAnsi"/>
          <w:bCs/>
          <w:iCs/>
          <w:color w:val="000000"/>
          <w:sz w:val="24"/>
          <w:szCs w:val="24"/>
        </w:rPr>
        <w:tab/>
      </w:r>
      <w:r w:rsidR="003A2F1F" w:rsidRPr="003E6507">
        <w:rPr>
          <w:rFonts w:asciiTheme="minorHAnsi" w:eastAsia="Times New Roman" w:hAnsiTheme="minorHAnsi" w:cstheme="minorHAnsi"/>
          <w:b/>
          <w:iCs/>
          <w:color w:val="000000"/>
          <w:sz w:val="24"/>
          <w:szCs w:val="24"/>
        </w:rPr>
        <w:t>218.3</w:t>
      </w:r>
      <w:r w:rsidR="003A2F1F" w:rsidRPr="003E6507">
        <w:rPr>
          <w:rFonts w:asciiTheme="minorHAnsi" w:eastAsia="Times New Roman" w:hAnsiTheme="minorHAnsi" w:cstheme="minorHAnsi"/>
          <w:bCs/>
          <w:iCs/>
          <w:color w:val="000000"/>
          <w:sz w:val="24"/>
          <w:szCs w:val="24"/>
        </w:rPr>
        <w:t xml:space="preserve"> – Footpath to the right of Coppergate</w:t>
      </w:r>
    </w:p>
    <w:p w14:paraId="3E56841C" w14:textId="24E583F3" w:rsidR="006052C4" w:rsidRPr="003E6507" w:rsidRDefault="006052C4" w:rsidP="00EC5D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Times New Roman" w:hAnsiTheme="minorHAnsi" w:cstheme="minorHAnsi"/>
          <w:bCs/>
          <w:iCs/>
          <w:color w:val="000000"/>
          <w:sz w:val="24"/>
          <w:szCs w:val="24"/>
        </w:rPr>
      </w:pPr>
      <w:r w:rsidRPr="003E6507">
        <w:rPr>
          <w:rFonts w:asciiTheme="minorHAnsi" w:eastAsia="Times New Roman" w:hAnsiTheme="minorHAnsi" w:cstheme="minorHAnsi"/>
          <w:bCs/>
          <w:iCs/>
          <w:color w:val="000000"/>
          <w:sz w:val="24"/>
          <w:szCs w:val="24"/>
        </w:rPr>
        <w:tab/>
      </w:r>
      <w:r w:rsidRPr="003E6507">
        <w:rPr>
          <w:rFonts w:asciiTheme="minorHAnsi" w:eastAsia="Times New Roman" w:hAnsiTheme="minorHAnsi" w:cstheme="minorHAnsi"/>
          <w:b/>
          <w:iCs/>
          <w:color w:val="000000"/>
          <w:sz w:val="24"/>
          <w:szCs w:val="24"/>
        </w:rPr>
        <w:t>219.4</w:t>
      </w:r>
      <w:r w:rsidRPr="003E6507">
        <w:rPr>
          <w:rFonts w:asciiTheme="minorHAnsi" w:eastAsia="Times New Roman" w:hAnsiTheme="minorHAnsi" w:cstheme="minorHAnsi"/>
          <w:bCs/>
          <w:iCs/>
          <w:color w:val="000000"/>
          <w:sz w:val="24"/>
          <w:szCs w:val="24"/>
        </w:rPr>
        <w:t xml:space="preserve"> </w:t>
      </w:r>
      <w:r w:rsidR="00E61F9A" w:rsidRPr="003E6507">
        <w:rPr>
          <w:rFonts w:asciiTheme="minorHAnsi" w:eastAsia="Times New Roman" w:hAnsiTheme="minorHAnsi" w:cstheme="minorHAnsi"/>
          <w:bCs/>
          <w:iCs/>
          <w:color w:val="000000"/>
          <w:sz w:val="24"/>
          <w:szCs w:val="24"/>
        </w:rPr>
        <w:t>–</w:t>
      </w:r>
      <w:r w:rsidRPr="003E6507">
        <w:rPr>
          <w:rFonts w:asciiTheme="minorHAnsi" w:eastAsia="Times New Roman" w:hAnsiTheme="minorHAnsi" w:cstheme="minorHAnsi"/>
          <w:bCs/>
          <w:iCs/>
          <w:color w:val="000000"/>
          <w:sz w:val="24"/>
          <w:szCs w:val="24"/>
        </w:rPr>
        <w:t xml:space="preserve"> </w:t>
      </w:r>
      <w:r w:rsidR="00E61F9A" w:rsidRPr="003E6507">
        <w:rPr>
          <w:rFonts w:asciiTheme="minorHAnsi" w:eastAsia="Times New Roman" w:hAnsiTheme="minorHAnsi" w:cstheme="minorHAnsi"/>
          <w:bCs/>
          <w:iCs/>
          <w:color w:val="000000"/>
          <w:sz w:val="24"/>
          <w:szCs w:val="24"/>
        </w:rPr>
        <w:t xml:space="preserve">Footpath Signage </w:t>
      </w:r>
    </w:p>
    <w:p w14:paraId="4434574F" w14:textId="77777777" w:rsidR="00C52C18" w:rsidRDefault="00C52C18" w:rsidP="00EC5D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Times New Roman" w:hAnsiTheme="minorHAnsi" w:cstheme="minorHAnsi"/>
          <w:b/>
          <w:iCs/>
          <w:color w:val="000000"/>
          <w:sz w:val="24"/>
          <w:szCs w:val="24"/>
        </w:rPr>
      </w:pPr>
    </w:p>
    <w:p w14:paraId="38057960" w14:textId="252BE968" w:rsidR="00C52C18" w:rsidRDefault="00C52C18" w:rsidP="00EC5D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Times New Roman" w:hAnsiTheme="minorHAnsi" w:cstheme="minorHAnsi"/>
          <w:b/>
          <w:iCs/>
          <w:color w:val="000000"/>
          <w:sz w:val="24"/>
          <w:szCs w:val="24"/>
        </w:rPr>
      </w:pPr>
      <w:r>
        <w:rPr>
          <w:rFonts w:asciiTheme="minorHAnsi" w:eastAsia="Times New Roman" w:hAnsiTheme="minorHAnsi" w:cstheme="minorHAnsi"/>
          <w:b/>
          <w:iCs/>
          <w:color w:val="000000"/>
          <w:sz w:val="24"/>
          <w:szCs w:val="24"/>
        </w:rPr>
        <w:t>219/24 – HAGS quote 2025</w:t>
      </w:r>
    </w:p>
    <w:p w14:paraId="364B8CD2" w14:textId="77777777" w:rsidR="004E5572" w:rsidRDefault="004E5572" w:rsidP="00EC5D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Times New Roman" w:hAnsiTheme="minorHAnsi" w:cstheme="minorHAnsi"/>
          <w:b/>
          <w:iCs/>
          <w:color w:val="000000"/>
          <w:sz w:val="24"/>
          <w:szCs w:val="24"/>
        </w:rPr>
      </w:pPr>
    </w:p>
    <w:p w14:paraId="68C56803" w14:textId="44C1080E" w:rsidR="004E5572" w:rsidRPr="00104DEA" w:rsidRDefault="004E5572" w:rsidP="00EC5D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Times New Roman" w:hAnsiTheme="minorHAnsi" w:cstheme="minorHAnsi"/>
          <w:b/>
          <w:iCs/>
          <w:color w:val="000000"/>
          <w:sz w:val="24"/>
          <w:szCs w:val="24"/>
        </w:rPr>
      </w:pPr>
      <w:r>
        <w:rPr>
          <w:rFonts w:asciiTheme="minorHAnsi" w:eastAsia="Times New Roman" w:hAnsiTheme="minorHAnsi" w:cstheme="minorHAnsi"/>
          <w:b/>
          <w:iCs/>
          <w:color w:val="000000"/>
          <w:sz w:val="24"/>
          <w:szCs w:val="24"/>
        </w:rPr>
        <w:t>220/24 – Zip wire Riccall Park</w:t>
      </w:r>
    </w:p>
    <w:p w14:paraId="3EFF8391" w14:textId="77777777" w:rsidR="004A7F1F" w:rsidRDefault="004A7F1F" w:rsidP="00EC5DFA">
      <w:pPr>
        <w:spacing w:after="0" w:line="240" w:lineRule="auto"/>
        <w:rPr>
          <w:rFonts w:asciiTheme="minorHAnsi" w:eastAsia="Times New Roman" w:hAnsiTheme="minorHAnsi" w:cstheme="minorHAnsi"/>
          <w:b/>
          <w:i/>
          <w:color w:val="000000"/>
          <w:sz w:val="24"/>
          <w:szCs w:val="24"/>
        </w:rPr>
      </w:pPr>
    </w:p>
    <w:p w14:paraId="791694D0" w14:textId="0DF4A1FF" w:rsidR="007C54E4" w:rsidRPr="007C54E4" w:rsidRDefault="007C54E4" w:rsidP="00EC5DFA">
      <w:pPr>
        <w:spacing w:after="0" w:line="240" w:lineRule="auto"/>
        <w:rPr>
          <w:rFonts w:asciiTheme="minorHAnsi" w:eastAsia="Times New Roman" w:hAnsiTheme="minorHAnsi" w:cstheme="minorHAnsi"/>
          <w:b/>
          <w:iCs/>
          <w:color w:val="000000"/>
          <w:sz w:val="24"/>
          <w:szCs w:val="24"/>
        </w:rPr>
      </w:pPr>
      <w:r>
        <w:rPr>
          <w:rFonts w:asciiTheme="minorHAnsi" w:eastAsia="Times New Roman" w:hAnsiTheme="minorHAnsi" w:cstheme="minorHAnsi"/>
          <w:b/>
          <w:iCs/>
          <w:color w:val="000000"/>
          <w:sz w:val="24"/>
          <w:szCs w:val="24"/>
        </w:rPr>
        <w:t xml:space="preserve">221/24 – Solar Farm </w:t>
      </w:r>
    </w:p>
    <w:p w14:paraId="1A9CC787" w14:textId="77777777" w:rsidR="003E6507" w:rsidRPr="00702B16" w:rsidRDefault="003E6507" w:rsidP="00EC5DFA">
      <w:pPr>
        <w:spacing w:after="0" w:line="240" w:lineRule="auto"/>
        <w:rPr>
          <w:rFonts w:asciiTheme="minorHAnsi" w:eastAsia="Times New Roman" w:hAnsiTheme="minorHAnsi" w:cstheme="minorHAnsi"/>
          <w:b/>
          <w:iCs/>
          <w:color w:val="000000"/>
          <w:sz w:val="24"/>
          <w:szCs w:val="24"/>
        </w:rPr>
      </w:pPr>
    </w:p>
    <w:p w14:paraId="05C4F79F" w14:textId="65CE3563" w:rsidR="00CB2E31" w:rsidRDefault="00C71767" w:rsidP="00EC5DFA">
      <w:pPr>
        <w:spacing w:after="0" w:line="240" w:lineRule="auto"/>
        <w:rPr>
          <w:rFonts w:asciiTheme="minorHAnsi" w:eastAsia="Times New Roman" w:hAnsiTheme="minorHAnsi" w:cstheme="minorHAnsi"/>
          <w:b/>
          <w:i/>
          <w:sz w:val="24"/>
          <w:szCs w:val="24"/>
        </w:rPr>
      </w:pPr>
      <w:r>
        <w:rPr>
          <w:rFonts w:asciiTheme="minorHAnsi" w:eastAsia="Times New Roman" w:hAnsiTheme="minorHAnsi" w:cstheme="minorHAnsi"/>
          <w:b/>
          <w:i/>
          <w:iCs/>
          <w:sz w:val="24"/>
          <w:szCs w:val="24"/>
        </w:rPr>
        <w:t>222</w:t>
      </w:r>
      <w:r w:rsidR="00CB2E31" w:rsidRPr="00D86055">
        <w:rPr>
          <w:rFonts w:asciiTheme="minorHAnsi" w:eastAsia="Times New Roman" w:hAnsiTheme="minorHAnsi" w:cstheme="minorHAnsi"/>
          <w:b/>
          <w:i/>
          <w:iCs/>
          <w:sz w:val="24"/>
          <w:szCs w:val="24"/>
        </w:rPr>
        <w:t>/24</w:t>
      </w:r>
      <w:r w:rsidR="00CB2E31" w:rsidRPr="00D86055">
        <w:rPr>
          <w:rFonts w:asciiTheme="minorHAnsi" w:eastAsia="Times New Roman" w:hAnsiTheme="minorHAnsi" w:cstheme="minorHAnsi"/>
          <w:b/>
          <w:sz w:val="24"/>
          <w:szCs w:val="24"/>
        </w:rPr>
        <w:tab/>
      </w:r>
      <w:r w:rsidR="00EF6587" w:rsidRPr="00D86055">
        <w:rPr>
          <w:rFonts w:asciiTheme="minorHAnsi" w:eastAsia="Times New Roman" w:hAnsiTheme="minorHAnsi" w:cstheme="minorHAnsi"/>
          <w:b/>
          <w:sz w:val="24"/>
          <w:szCs w:val="24"/>
        </w:rPr>
        <w:t xml:space="preserve">- </w:t>
      </w:r>
      <w:r w:rsidR="00CB2E31" w:rsidRPr="00D86055">
        <w:rPr>
          <w:rFonts w:asciiTheme="minorHAnsi" w:eastAsia="Times New Roman" w:hAnsiTheme="minorHAnsi" w:cstheme="minorHAnsi"/>
          <w:b/>
          <w:i/>
          <w:sz w:val="24"/>
          <w:szCs w:val="24"/>
        </w:rPr>
        <w:t xml:space="preserve">To consider excluding the press and public (Public Bodies (Admission to Meetings) Act 1960) for business that may be prejudicial to </w:t>
      </w:r>
      <w:r w:rsidR="006A50F5" w:rsidRPr="00D86055">
        <w:rPr>
          <w:rFonts w:asciiTheme="minorHAnsi" w:eastAsia="Times New Roman" w:hAnsiTheme="minorHAnsi" w:cstheme="minorHAnsi"/>
          <w:b/>
          <w:i/>
          <w:sz w:val="24"/>
          <w:szCs w:val="24"/>
        </w:rPr>
        <w:t xml:space="preserve">the </w:t>
      </w:r>
      <w:r w:rsidR="00CB2E31" w:rsidRPr="00D86055">
        <w:rPr>
          <w:rFonts w:asciiTheme="minorHAnsi" w:eastAsia="Times New Roman" w:hAnsiTheme="minorHAnsi" w:cstheme="minorHAnsi"/>
          <w:b/>
          <w:i/>
          <w:sz w:val="24"/>
          <w:szCs w:val="24"/>
        </w:rPr>
        <w:t>public interest.</w:t>
      </w:r>
    </w:p>
    <w:p w14:paraId="6EE3854C" w14:textId="77777777" w:rsidR="004A7F1F" w:rsidRDefault="004A7F1F" w:rsidP="00EC5DFA">
      <w:pPr>
        <w:spacing w:after="0" w:line="240" w:lineRule="auto"/>
        <w:rPr>
          <w:rFonts w:asciiTheme="minorHAnsi" w:eastAsia="Times New Roman" w:hAnsiTheme="minorHAnsi" w:cstheme="minorHAnsi"/>
          <w:b/>
          <w:i/>
          <w:sz w:val="24"/>
          <w:szCs w:val="24"/>
        </w:rPr>
      </w:pPr>
    </w:p>
    <w:p w14:paraId="5B015F2C" w14:textId="0FF15D7C" w:rsidR="004A7F1F" w:rsidRPr="00D86055" w:rsidRDefault="000662A7" w:rsidP="00EC5DFA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b/>
          <w:i/>
          <w:sz w:val="24"/>
          <w:szCs w:val="24"/>
        </w:rPr>
        <w:t>2</w:t>
      </w:r>
      <w:r w:rsidR="00C71767">
        <w:rPr>
          <w:rFonts w:asciiTheme="minorHAnsi" w:eastAsia="Times New Roman" w:hAnsiTheme="minorHAnsi" w:cstheme="minorHAnsi"/>
          <w:b/>
          <w:i/>
          <w:sz w:val="24"/>
          <w:szCs w:val="24"/>
        </w:rPr>
        <w:t>23</w:t>
      </w:r>
      <w:r w:rsidR="004A7F1F" w:rsidRPr="00D86055">
        <w:rPr>
          <w:rFonts w:asciiTheme="minorHAnsi" w:eastAsia="Times New Roman" w:hAnsiTheme="minorHAnsi" w:cstheme="minorHAnsi"/>
          <w:b/>
          <w:i/>
          <w:sz w:val="24"/>
          <w:szCs w:val="24"/>
        </w:rPr>
        <w:t>/24</w:t>
      </w:r>
      <w:r w:rsidR="004A7F1F" w:rsidRPr="00D86055">
        <w:rPr>
          <w:rFonts w:asciiTheme="minorHAnsi" w:eastAsia="Times New Roman" w:hAnsiTheme="minorHAnsi" w:cstheme="minorHAnsi"/>
          <w:b/>
          <w:sz w:val="24"/>
          <w:szCs w:val="24"/>
        </w:rPr>
        <w:t xml:space="preserve"> - </w:t>
      </w:r>
      <w:r w:rsidR="004A7F1F" w:rsidRPr="00D86055">
        <w:rPr>
          <w:rFonts w:asciiTheme="minorHAnsi" w:eastAsia="Times New Roman" w:hAnsiTheme="minorHAnsi" w:cstheme="minorHAnsi"/>
          <w:b/>
          <w:i/>
          <w:sz w:val="24"/>
          <w:szCs w:val="24"/>
        </w:rPr>
        <w:t>To confirm the next meeting date as</w:t>
      </w:r>
      <w:r w:rsidR="004A7F1F" w:rsidRPr="00D86055">
        <w:rPr>
          <w:rFonts w:asciiTheme="minorHAnsi" w:eastAsia="Times New Roman" w:hAnsiTheme="minorHAnsi" w:cstheme="minorHAnsi"/>
          <w:b/>
          <w:sz w:val="24"/>
          <w:szCs w:val="24"/>
        </w:rPr>
        <w:t xml:space="preserve"> </w:t>
      </w:r>
      <w:r w:rsidR="00D202FF">
        <w:rPr>
          <w:rFonts w:asciiTheme="minorHAnsi" w:eastAsia="Times New Roman" w:hAnsiTheme="minorHAnsi" w:cstheme="minorHAnsi"/>
          <w:b/>
          <w:sz w:val="24"/>
          <w:szCs w:val="24"/>
        </w:rPr>
        <w:t>December 9</w:t>
      </w:r>
      <w:r w:rsidR="00D202FF" w:rsidRPr="00D202FF">
        <w:rPr>
          <w:rFonts w:asciiTheme="minorHAnsi" w:eastAsia="Times New Roman" w:hAnsiTheme="minorHAnsi" w:cstheme="minorHAnsi"/>
          <w:b/>
          <w:sz w:val="24"/>
          <w:szCs w:val="24"/>
          <w:vertAlign w:val="superscript"/>
        </w:rPr>
        <w:t>th</w:t>
      </w:r>
      <w:r w:rsidR="00D202FF">
        <w:rPr>
          <w:rFonts w:asciiTheme="minorHAnsi" w:eastAsia="Times New Roman" w:hAnsiTheme="minorHAnsi" w:cstheme="minorHAnsi"/>
          <w:b/>
          <w:sz w:val="24"/>
          <w:szCs w:val="24"/>
        </w:rPr>
        <w:t xml:space="preserve">. </w:t>
      </w:r>
    </w:p>
    <w:p w14:paraId="53C58162" w14:textId="77777777" w:rsidR="004A7F1F" w:rsidRPr="00D86055" w:rsidRDefault="004A7F1F" w:rsidP="00EC5DFA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</w:p>
    <w:p w14:paraId="705C4083" w14:textId="77777777" w:rsidR="00CB2E31" w:rsidRPr="00D86055" w:rsidRDefault="00CB2E31" w:rsidP="00EC5DFA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</w:p>
    <w:p w14:paraId="27FC60D5" w14:textId="77777777" w:rsidR="00CB2E31" w:rsidRPr="00D86055" w:rsidRDefault="00CB2E31" w:rsidP="001819AE">
      <w:pPr>
        <w:spacing w:after="0" w:line="240" w:lineRule="auto"/>
        <w:jc w:val="center"/>
        <w:rPr>
          <w:rFonts w:asciiTheme="minorHAnsi" w:eastAsia="Times New Roman" w:hAnsiTheme="minorHAnsi" w:cstheme="minorHAnsi"/>
          <w:sz w:val="24"/>
          <w:szCs w:val="24"/>
        </w:rPr>
      </w:pPr>
    </w:p>
    <w:p w14:paraId="07552363" w14:textId="77777777" w:rsidR="00CB2E31" w:rsidRPr="00D86055" w:rsidRDefault="00CB2E31" w:rsidP="001819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inorHAnsi" w:eastAsia="Times New Roman" w:hAnsiTheme="minorHAnsi" w:cstheme="minorHAnsi"/>
          <w:i/>
          <w:sz w:val="24"/>
          <w:szCs w:val="24"/>
        </w:rPr>
      </w:pPr>
    </w:p>
    <w:p w14:paraId="683B453C" w14:textId="38E6447E" w:rsidR="00CB2E31" w:rsidRPr="00D86055" w:rsidRDefault="00CB2E31" w:rsidP="001819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 w:val="24"/>
          <w:szCs w:val="24"/>
        </w:rPr>
      </w:pPr>
    </w:p>
    <w:p w14:paraId="44DC06D3" w14:textId="77777777" w:rsidR="00CB2E31" w:rsidRPr="00D86055" w:rsidRDefault="00CB2E31" w:rsidP="001819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 w:val="24"/>
          <w:szCs w:val="24"/>
        </w:rPr>
      </w:pPr>
    </w:p>
    <w:p w14:paraId="47FE96C2" w14:textId="77777777" w:rsidR="00CB2E31" w:rsidRPr="00D86055" w:rsidRDefault="00CB2E31" w:rsidP="00CB2E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</w:rPr>
      </w:pPr>
    </w:p>
    <w:p w14:paraId="0CEA5C9B" w14:textId="77777777" w:rsidR="00CB2E31" w:rsidRPr="00D86055" w:rsidRDefault="00CB2E31" w:rsidP="00CB2E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D86055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r w:rsidRPr="00D86055">
        <w:rPr>
          <w:rFonts w:asciiTheme="minorHAnsi" w:eastAsia="Times New Roman" w:hAnsiTheme="minorHAnsi" w:cstheme="minorHAnsi"/>
          <w:color w:val="000000"/>
          <w:sz w:val="24"/>
          <w:szCs w:val="24"/>
        </w:rPr>
        <w:tab/>
      </w:r>
      <w:r w:rsidRPr="00D86055">
        <w:rPr>
          <w:rFonts w:asciiTheme="minorHAnsi" w:eastAsia="Times New Roman" w:hAnsiTheme="minorHAnsi" w:cstheme="minorHAnsi"/>
          <w:color w:val="000000"/>
          <w:sz w:val="24"/>
          <w:szCs w:val="24"/>
        </w:rPr>
        <w:tab/>
      </w:r>
      <w:r w:rsidRPr="00D86055">
        <w:rPr>
          <w:rFonts w:asciiTheme="minorHAnsi" w:eastAsia="Times New Roman" w:hAnsiTheme="minorHAnsi" w:cstheme="minorHAnsi"/>
          <w:color w:val="000000"/>
          <w:sz w:val="24"/>
          <w:szCs w:val="24"/>
        </w:rPr>
        <w:tab/>
      </w:r>
      <w:r w:rsidRPr="00D86055">
        <w:rPr>
          <w:rFonts w:asciiTheme="minorHAnsi" w:eastAsia="Times New Roman" w:hAnsiTheme="minorHAnsi" w:cstheme="minorHAnsi"/>
          <w:color w:val="000000"/>
          <w:sz w:val="24"/>
          <w:szCs w:val="24"/>
        </w:rPr>
        <w:tab/>
      </w:r>
      <w:r w:rsidRPr="00D86055">
        <w:rPr>
          <w:rFonts w:asciiTheme="minorHAnsi" w:eastAsia="Times New Roman" w:hAnsiTheme="minorHAnsi" w:cstheme="minorHAnsi"/>
          <w:color w:val="000000"/>
          <w:sz w:val="24"/>
          <w:szCs w:val="24"/>
        </w:rPr>
        <w:tab/>
      </w:r>
    </w:p>
    <w:p w14:paraId="15EF6EC4" w14:textId="77777777" w:rsidR="00CB2E31" w:rsidRPr="00D86055" w:rsidRDefault="00CB2E31" w:rsidP="00CB2E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</w:rPr>
      </w:pPr>
    </w:p>
    <w:p w14:paraId="1D79217C" w14:textId="77777777" w:rsidR="00CB2E31" w:rsidRPr="00D86055" w:rsidRDefault="00CB2E31" w:rsidP="00CB2E31">
      <w:pPr>
        <w:rPr>
          <w:rFonts w:asciiTheme="minorHAnsi" w:eastAsia="Times New Roman" w:hAnsiTheme="minorHAnsi" w:cstheme="minorHAnsi"/>
          <w:sz w:val="24"/>
          <w:szCs w:val="24"/>
        </w:rPr>
      </w:pPr>
    </w:p>
    <w:p w14:paraId="3E07A18C" w14:textId="77777777" w:rsidR="00F81C9A" w:rsidRPr="00D86055" w:rsidRDefault="00F81C9A">
      <w:pPr>
        <w:rPr>
          <w:rFonts w:asciiTheme="minorHAnsi" w:hAnsiTheme="minorHAnsi" w:cstheme="minorHAnsi"/>
        </w:rPr>
      </w:pPr>
    </w:p>
    <w:sectPr w:rsidR="00F81C9A" w:rsidRPr="00D86055"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34938"/>
    <w:multiLevelType w:val="multilevel"/>
    <w:tmpl w:val="3A089396"/>
    <w:lvl w:ilvl="0">
      <w:start w:val="49"/>
      <w:numFmt w:val="decimal"/>
      <w:lvlText w:val="%1"/>
      <w:lvlJc w:val="left"/>
      <w:pPr>
        <w:ind w:left="420" w:hanging="42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i w:val="0"/>
      </w:rPr>
    </w:lvl>
  </w:abstractNum>
  <w:abstractNum w:abstractNumId="1" w15:restartNumberingAfterBreak="0">
    <w:nsid w:val="3A307DB9"/>
    <w:multiLevelType w:val="multilevel"/>
    <w:tmpl w:val="DBD2C0D8"/>
    <w:lvl w:ilvl="0">
      <w:start w:val="111"/>
      <w:numFmt w:val="decimal"/>
      <w:lvlText w:val="%1"/>
      <w:lvlJc w:val="left"/>
      <w:pPr>
        <w:ind w:left="540" w:hanging="54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1200" w:hanging="54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2040" w:hanging="720"/>
      </w:pPr>
      <w:rPr>
        <w:rFonts w:hint="default"/>
        <w:b/>
        <w:bCs w:val="0"/>
        <w:i w:val="0"/>
      </w:rPr>
    </w:lvl>
    <w:lvl w:ilvl="3">
      <w:start w:val="1"/>
      <w:numFmt w:val="decimal"/>
      <w:lvlText w:val="%1.%2.%3.%4"/>
      <w:lvlJc w:val="left"/>
      <w:pPr>
        <w:ind w:left="270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372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43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540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606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7080" w:hanging="1800"/>
      </w:pPr>
      <w:rPr>
        <w:rFonts w:hint="default"/>
        <w:i w:val="0"/>
      </w:rPr>
    </w:lvl>
  </w:abstractNum>
  <w:abstractNum w:abstractNumId="2" w15:restartNumberingAfterBreak="0">
    <w:nsid w:val="6C140ABD"/>
    <w:multiLevelType w:val="hybridMultilevel"/>
    <w:tmpl w:val="31AA8D58"/>
    <w:lvl w:ilvl="0" w:tplc="EBAA7162">
      <w:start w:val="72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20" w:hanging="360"/>
      </w:pPr>
    </w:lvl>
    <w:lvl w:ilvl="2" w:tplc="0809001B" w:tentative="1">
      <w:start w:val="1"/>
      <w:numFmt w:val="lowerRoman"/>
      <w:lvlText w:val="%3."/>
      <w:lvlJc w:val="right"/>
      <w:pPr>
        <w:ind w:left="2940" w:hanging="180"/>
      </w:pPr>
    </w:lvl>
    <w:lvl w:ilvl="3" w:tplc="0809000F" w:tentative="1">
      <w:start w:val="1"/>
      <w:numFmt w:val="decimal"/>
      <w:lvlText w:val="%4."/>
      <w:lvlJc w:val="left"/>
      <w:pPr>
        <w:ind w:left="3660" w:hanging="360"/>
      </w:pPr>
    </w:lvl>
    <w:lvl w:ilvl="4" w:tplc="08090019" w:tentative="1">
      <w:start w:val="1"/>
      <w:numFmt w:val="lowerLetter"/>
      <w:lvlText w:val="%5."/>
      <w:lvlJc w:val="left"/>
      <w:pPr>
        <w:ind w:left="4380" w:hanging="360"/>
      </w:pPr>
    </w:lvl>
    <w:lvl w:ilvl="5" w:tplc="0809001B" w:tentative="1">
      <w:start w:val="1"/>
      <w:numFmt w:val="lowerRoman"/>
      <w:lvlText w:val="%6."/>
      <w:lvlJc w:val="right"/>
      <w:pPr>
        <w:ind w:left="5100" w:hanging="180"/>
      </w:pPr>
    </w:lvl>
    <w:lvl w:ilvl="6" w:tplc="0809000F" w:tentative="1">
      <w:start w:val="1"/>
      <w:numFmt w:val="decimal"/>
      <w:lvlText w:val="%7."/>
      <w:lvlJc w:val="left"/>
      <w:pPr>
        <w:ind w:left="5820" w:hanging="360"/>
      </w:pPr>
    </w:lvl>
    <w:lvl w:ilvl="7" w:tplc="08090019" w:tentative="1">
      <w:start w:val="1"/>
      <w:numFmt w:val="lowerLetter"/>
      <w:lvlText w:val="%8."/>
      <w:lvlJc w:val="left"/>
      <w:pPr>
        <w:ind w:left="6540" w:hanging="360"/>
      </w:pPr>
    </w:lvl>
    <w:lvl w:ilvl="8" w:tplc="08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 w15:restartNumberingAfterBreak="0">
    <w:nsid w:val="700D7012"/>
    <w:multiLevelType w:val="multilevel"/>
    <w:tmpl w:val="5EF0AF98"/>
    <w:lvl w:ilvl="0">
      <w:start w:val="72"/>
      <w:numFmt w:val="decimal"/>
      <w:lvlText w:val="%1"/>
      <w:lvlJc w:val="left"/>
      <w:pPr>
        <w:ind w:left="600" w:hanging="60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40" w:hanging="600"/>
      </w:pPr>
      <w:rPr>
        <w:rFonts w:hint="default"/>
        <w:b/>
      </w:rPr>
    </w:lvl>
    <w:lvl w:ilvl="2">
      <w:start w:val="5"/>
      <w:numFmt w:val="decimal"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  <w:b/>
      </w:rPr>
    </w:lvl>
  </w:abstractNum>
  <w:abstractNum w:abstractNumId="4" w15:restartNumberingAfterBreak="0">
    <w:nsid w:val="762405C3"/>
    <w:multiLevelType w:val="multilevel"/>
    <w:tmpl w:val="833AF10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258637857">
    <w:abstractNumId w:val="0"/>
  </w:num>
  <w:num w:numId="2" w16cid:durableId="159121690">
    <w:abstractNumId w:val="2"/>
  </w:num>
  <w:num w:numId="3" w16cid:durableId="848249396">
    <w:abstractNumId w:val="4"/>
  </w:num>
  <w:num w:numId="4" w16cid:durableId="62290443">
    <w:abstractNumId w:val="3"/>
  </w:num>
  <w:num w:numId="5" w16cid:durableId="8004237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E31"/>
    <w:rsid w:val="00023C55"/>
    <w:rsid w:val="00027784"/>
    <w:rsid w:val="00032D78"/>
    <w:rsid w:val="00041CAA"/>
    <w:rsid w:val="000445BC"/>
    <w:rsid w:val="0004669F"/>
    <w:rsid w:val="00047784"/>
    <w:rsid w:val="00064B86"/>
    <w:rsid w:val="000662A7"/>
    <w:rsid w:val="00075D61"/>
    <w:rsid w:val="00076085"/>
    <w:rsid w:val="0007658B"/>
    <w:rsid w:val="0008309B"/>
    <w:rsid w:val="000904BB"/>
    <w:rsid w:val="000A01EB"/>
    <w:rsid w:val="000A05A0"/>
    <w:rsid w:val="000A2EDB"/>
    <w:rsid w:val="000B2A2C"/>
    <w:rsid w:val="000B3039"/>
    <w:rsid w:val="000B348A"/>
    <w:rsid w:val="000C2281"/>
    <w:rsid w:val="000D5156"/>
    <w:rsid w:val="000F7712"/>
    <w:rsid w:val="000F7A47"/>
    <w:rsid w:val="001009CC"/>
    <w:rsid w:val="00101EB1"/>
    <w:rsid w:val="00103D7D"/>
    <w:rsid w:val="00104DEA"/>
    <w:rsid w:val="00121D3F"/>
    <w:rsid w:val="001241A4"/>
    <w:rsid w:val="00133474"/>
    <w:rsid w:val="00137235"/>
    <w:rsid w:val="00155D8D"/>
    <w:rsid w:val="001567B3"/>
    <w:rsid w:val="00164998"/>
    <w:rsid w:val="00171DBE"/>
    <w:rsid w:val="00171E03"/>
    <w:rsid w:val="001819AE"/>
    <w:rsid w:val="00187EBA"/>
    <w:rsid w:val="001950BC"/>
    <w:rsid w:val="001A15A3"/>
    <w:rsid w:val="001A232B"/>
    <w:rsid w:val="001A6C1A"/>
    <w:rsid w:val="001B6303"/>
    <w:rsid w:val="001C2AEE"/>
    <w:rsid w:val="001C33DF"/>
    <w:rsid w:val="001D4A4D"/>
    <w:rsid w:val="001E5939"/>
    <w:rsid w:val="001E6DE7"/>
    <w:rsid w:val="001F15C0"/>
    <w:rsid w:val="002057E9"/>
    <w:rsid w:val="00217457"/>
    <w:rsid w:val="002239DB"/>
    <w:rsid w:val="00224C59"/>
    <w:rsid w:val="00226C86"/>
    <w:rsid w:val="00241C2E"/>
    <w:rsid w:val="00254893"/>
    <w:rsid w:val="00265318"/>
    <w:rsid w:val="002700F7"/>
    <w:rsid w:val="00273B55"/>
    <w:rsid w:val="00274BB0"/>
    <w:rsid w:val="002750B2"/>
    <w:rsid w:val="00276CCF"/>
    <w:rsid w:val="002774BC"/>
    <w:rsid w:val="00282969"/>
    <w:rsid w:val="00284090"/>
    <w:rsid w:val="00292541"/>
    <w:rsid w:val="00293DD0"/>
    <w:rsid w:val="002A1529"/>
    <w:rsid w:val="002B35D9"/>
    <w:rsid w:val="002B60B4"/>
    <w:rsid w:val="002C54E4"/>
    <w:rsid w:val="002E0416"/>
    <w:rsid w:val="002F510E"/>
    <w:rsid w:val="00301395"/>
    <w:rsid w:val="003015FE"/>
    <w:rsid w:val="003059FC"/>
    <w:rsid w:val="003117A6"/>
    <w:rsid w:val="00314336"/>
    <w:rsid w:val="00314DB3"/>
    <w:rsid w:val="00323366"/>
    <w:rsid w:val="00343468"/>
    <w:rsid w:val="003442E3"/>
    <w:rsid w:val="003461AB"/>
    <w:rsid w:val="00350957"/>
    <w:rsid w:val="00355F52"/>
    <w:rsid w:val="00360C5C"/>
    <w:rsid w:val="00365751"/>
    <w:rsid w:val="00380BB2"/>
    <w:rsid w:val="00387414"/>
    <w:rsid w:val="00392A4E"/>
    <w:rsid w:val="0039391E"/>
    <w:rsid w:val="003A2F1F"/>
    <w:rsid w:val="003A42ED"/>
    <w:rsid w:val="003B6D9F"/>
    <w:rsid w:val="003C64A4"/>
    <w:rsid w:val="003D10ED"/>
    <w:rsid w:val="003D4323"/>
    <w:rsid w:val="003E6507"/>
    <w:rsid w:val="003F4578"/>
    <w:rsid w:val="003F4FFF"/>
    <w:rsid w:val="00400027"/>
    <w:rsid w:val="00402EA6"/>
    <w:rsid w:val="0040311A"/>
    <w:rsid w:val="0040746F"/>
    <w:rsid w:val="0042047A"/>
    <w:rsid w:val="00430353"/>
    <w:rsid w:val="004514CB"/>
    <w:rsid w:val="00454A3F"/>
    <w:rsid w:val="0045567C"/>
    <w:rsid w:val="00457449"/>
    <w:rsid w:val="00467711"/>
    <w:rsid w:val="00473E2E"/>
    <w:rsid w:val="00485278"/>
    <w:rsid w:val="004A7F1F"/>
    <w:rsid w:val="004B121E"/>
    <w:rsid w:val="004B1811"/>
    <w:rsid w:val="004B4ED4"/>
    <w:rsid w:val="004B7D35"/>
    <w:rsid w:val="004C0187"/>
    <w:rsid w:val="004E321C"/>
    <w:rsid w:val="004E5572"/>
    <w:rsid w:val="004E5D85"/>
    <w:rsid w:val="004E7A8C"/>
    <w:rsid w:val="004F1CB4"/>
    <w:rsid w:val="004F28B3"/>
    <w:rsid w:val="004F4FC9"/>
    <w:rsid w:val="004F738D"/>
    <w:rsid w:val="00500833"/>
    <w:rsid w:val="00520764"/>
    <w:rsid w:val="0052503A"/>
    <w:rsid w:val="00543CE4"/>
    <w:rsid w:val="00544929"/>
    <w:rsid w:val="00554ADE"/>
    <w:rsid w:val="005601A3"/>
    <w:rsid w:val="00561AD8"/>
    <w:rsid w:val="0056220A"/>
    <w:rsid w:val="00563840"/>
    <w:rsid w:val="00565CE3"/>
    <w:rsid w:val="005821FB"/>
    <w:rsid w:val="00596783"/>
    <w:rsid w:val="005A1735"/>
    <w:rsid w:val="005B0663"/>
    <w:rsid w:val="005B0E65"/>
    <w:rsid w:val="005B1E61"/>
    <w:rsid w:val="005B289B"/>
    <w:rsid w:val="005B4C00"/>
    <w:rsid w:val="005B5FAF"/>
    <w:rsid w:val="005C63BC"/>
    <w:rsid w:val="005D0E35"/>
    <w:rsid w:val="005D1E29"/>
    <w:rsid w:val="005F0CDB"/>
    <w:rsid w:val="005F1501"/>
    <w:rsid w:val="00603D31"/>
    <w:rsid w:val="006052C4"/>
    <w:rsid w:val="006142B4"/>
    <w:rsid w:val="00625469"/>
    <w:rsid w:val="00625984"/>
    <w:rsid w:val="006276CA"/>
    <w:rsid w:val="00636817"/>
    <w:rsid w:val="00642D6A"/>
    <w:rsid w:val="00647DF2"/>
    <w:rsid w:val="0067594A"/>
    <w:rsid w:val="006908FD"/>
    <w:rsid w:val="00696DC9"/>
    <w:rsid w:val="006A1112"/>
    <w:rsid w:val="006A401F"/>
    <w:rsid w:val="006A50F5"/>
    <w:rsid w:val="006B5E83"/>
    <w:rsid w:val="006D1C01"/>
    <w:rsid w:val="006D5E8B"/>
    <w:rsid w:val="006E0D2E"/>
    <w:rsid w:val="006E0FD0"/>
    <w:rsid w:val="00702B16"/>
    <w:rsid w:val="00714EDC"/>
    <w:rsid w:val="007177BE"/>
    <w:rsid w:val="0072348D"/>
    <w:rsid w:val="00727D01"/>
    <w:rsid w:val="007322EA"/>
    <w:rsid w:val="0074163D"/>
    <w:rsid w:val="00743CCE"/>
    <w:rsid w:val="00750DDF"/>
    <w:rsid w:val="00762D8D"/>
    <w:rsid w:val="00766FC9"/>
    <w:rsid w:val="007830B0"/>
    <w:rsid w:val="00785CF5"/>
    <w:rsid w:val="007906C2"/>
    <w:rsid w:val="00792768"/>
    <w:rsid w:val="00796092"/>
    <w:rsid w:val="007A2420"/>
    <w:rsid w:val="007C54E4"/>
    <w:rsid w:val="007D54F6"/>
    <w:rsid w:val="007E0D6F"/>
    <w:rsid w:val="007E5F5A"/>
    <w:rsid w:val="007F1271"/>
    <w:rsid w:val="007F21F6"/>
    <w:rsid w:val="007F29B1"/>
    <w:rsid w:val="007F3039"/>
    <w:rsid w:val="007F4F22"/>
    <w:rsid w:val="007F6D5F"/>
    <w:rsid w:val="00802771"/>
    <w:rsid w:val="008028E2"/>
    <w:rsid w:val="00810D35"/>
    <w:rsid w:val="0081347C"/>
    <w:rsid w:val="0081379E"/>
    <w:rsid w:val="00841DFB"/>
    <w:rsid w:val="0084674F"/>
    <w:rsid w:val="008601E7"/>
    <w:rsid w:val="008614A1"/>
    <w:rsid w:val="008627F4"/>
    <w:rsid w:val="00866814"/>
    <w:rsid w:val="0087286D"/>
    <w:rsid w:val="00884A73"/>
    <w:rsid w:val="00890BED"/>
    <w:rsid w:val="008A73A1"/>
    <w:rsid w:val="008B3586"/>
    <w:rsid w:val="008B4116"/>
    <w:rsid w:val="008C1D7A"/>
    <w:rsid w:val="008E1C98"/>
    <w:rsid w:val="008E77C2"/>
    <w:rsid w:val="008F4231"/>
    <w:rsid w:val="008F7C08"/>
    <w:rsid w:val="0090169E"/>
    <w:rsid w:val="00914EEE"/>
    <w:rsid w:val="00925B04"/>
    <w:rsid w:val="00931D75"/>
    <w:rsid w:val="0093387F"/>
    <w:rsid w:val="009373A0"/>
    <w:rsid w:val="00937ACE"/>
    <w:rsid w:val="009445D6"/>
    <w:rsid w:val="009508DC"/>
    <w:rsid w:val="009568AE"/>
    <w:rsid w:val="00956E61"/>
    <w:rsid w:val="00961CD9"/>
    <w:rsid w:val="00962976"/>
    <w:rsid w:val="00975CBE"/>
    <w:rsid w:val="009856F1"/>
    <w:rsid w:val="00990903"/>
    <w:rsid w:val="00994D40"/>
    <w:rsid w:val="00994D8E"/>
    <w:rsid w:val="0099688A"/>
    <w:rsid w:val="009B0E70"/>
    <w:rsid w:val="009B22DE"/>
    <w:rsid w:val="009B71CF"/>
    <w:rsid w:val="009B7281"/>
    <w:rsid w:val="009C276D"/>
    <w:rsid w:val="009C49D1"/>
    <w:rsid w:val="009E0C0C"/>
    <w:rsid w:val="009E2D6F"/>
    <w:rsid w:val="009F07A3"/>
    <w:rsid w:val="009F2A1D"/>
    <w:rsid w:val="009F3AD7"/>
    <w:rsid w:val="009F6114"/>
    <w:rsid w:val="009F6CB5"/>
    <w:rsid w:val="00A0491C"/>
    <w:rsid w:val="00A05C2B"/>
    <w:rsid w:val="00A11D53"/>
    <w:rsid w:val="00A14FAF"/>
    <w:rsid w:val="00A16877"/>
    <w:rsid w:val="00A23AA7"/>
    <w:rsid w:val="00A25848"/>
    <w:rsid w:val="00A335DE"/>
    <w:rsid w:val="00A5619D"/>
    <w:rsid w:val="00A65F99"/>
    <w:rsid w:val="00A674AA"/>
    <w:rsid w:val="00A71E2B"/>
    <w:rsid w:val="00A7599E"/>
    <w:rsid w:val="00A95760"/>
    <w:rsid w:val="00AA2782"/>
    <w:rsid w:val="00AA2EB1"/>
    <w:rsid w:val="00AA7E15"/>
    <w:rsid w:val="00AB06A8"/>
    <w:rsid w:val="00AB4AAA"/>
    <w:rsid w:val="00AC2D19"/>
    <w:rsid w:val="00AD3EC1"/>
    <w:rsid w:val="00AD6C10"/>
    <w:rsid w:val="00AF332C"/>
    <w:rsid w:val="00B00794"/>
    <w:rsid w:val="00B15CAE"/>
    <w:rsid w:val="00B23271"/>
    <w:rsid w:val="00B23669"/>
    <w:rsid w:val="00B41286"/>
    <w:rsid w:val="00B43FE3"/>
    <w:rsid w:val="00B556F2"/>
    <w:rsid w:val="00B5600D"/>
    <w:rsid w:val="00B56A84"/>
    <w:rsid w:val="00B75882"/>
    <w:rsid w:val="00B7762A"/>
    <w:rsid w:val="00B82103"/>
    <w:rsid w:val="00B84616"/>
    <w:rsid w:val="00B9099A"/>
    <w:rsid w:val="00B92592"/>
    <w:rsid w:val="00B92A89"/>
    <w:rsid w:val="00B92F51"/>
    <w:rsid w:val="00B95476"/>
    <w:rsid w:val="00BA0601"/>
    <w:rsid w:val="00BA2BBB"/>
    <w:rsid w:val="00BC1750"/>
    <w:rsid w:val="00BC49D8"/>
    <w:rsid w:val="00BC59B4"/>
    <w:rsid w:val="00BD1C66"/>
    <w:rsid w:val="00BE430B"/>
    <w:rsid w:val="00BE5077"/>
    <w:rsid w:val="00BE7306"/>
    <w:rsid w:val="00BE73EB"/>
    <w:rsid w:val="00BF120B"/>
    <w:rsid w:val="00BF3A2D"/>
    <w:rsid w:val="00BF71C3"/>
    <w:rsid w:val="00BF7592"/>
    <w:rsid w:val="00C00B9B"/>
    <w:rsid w:val="00C02BEE"/>
    <w:rsid w:val="00C11444"/>
    <w:rsid w:val="00C23D71"/>
    <w:rsid w:val="00C40318"/>
    <w:rsid w:val="00C47811"/>
    <w:rsid w:val="00C52C18"/>
    <w:rsid w:val="00C6320C"/>
    <w:rsid w:val="00C637C8"/>
    <w:rsid w:val="00C6543C"/>
    <w:rsid w:val="00C71767"/>
    <w:rsid w:val="00C86A1A"/>
    <w:rsid w:val="00C97FD6"/>
    <w:rsid w:val="00CB2E31"/>
    <w:rsid w:val="00CC44BE"/>
    <w:rsid w:val="00CC515E"/>
    <w:rsid w:val="00CD16D5"/>
    <w:rsid w:val="00CE7CED"/>
    <w:rsid w:val="00D02524"/>
    <w:rsid w:val="00D026B4"/>
    <w:rsid w:val="00D167AC"/>
    <w:rsid w:val="00D16C8B"/>
    <w:rsid w:val="00D202FF"/>
    <w:rsid w:val="00D2328B"/>
    <w:rsid w:val="00D26F6A"/>
    <w:rsid w:val="00D314AE"/>
    <w:rsid w:val="00D339D9"/>
    <w:rsid w:val="00D347E2"/>
    <w:rsid w:val="00D35F4B"/>
    <w:rsid w:val="00D433B8"/>
    <w:rsid w:val="00D50B6A"/>
    <w:rsid w:val="00D55C6D"/>
    <w:rsid w:val="00D66978"/>
    <w:rsid w:val="00D720EB"/>
    <w:rsid w:val="00D77F8D"/>
    <w:rsid w:val="00D80997"/>
    <w:rsid w:val="00D80A90"/>
    <w:rsid w:val="00D86055"/>
    <w:rsid w:val="00D876EE"/>
    <w:rsid w:val="00D9022A"/>
    <w:rsid w:val="00D975EB"/>
    <w:rsid w:val="00DA07FA"/>
    <w:rsid w:val="00DA6B57"/>
    <w:rsid w:val="00DB0724"/>
    <w:rsid w:val="00DC53B0"/>
    <w:rsid w:val="00DC57C6"/>
    <w:rsid w:val="00DC70FF"/>
    <w:rsid w:val="00DD21C3"/>
    <w:rsid w:val="00DD744C"/>
    <w:rsid w:val="00DF6672"/>
    <w:rsid w:val="00DF6D35"/>
    <w:rsid w:val="00E01DEB"/>
    <w:rsid w:val="00E1413F"/>
    <w:rsid w:val="00E34E5E"/>
    <w:rsid w:val="00E4029F"/>
    <w:rsid w:val="00E603AA"/>
    <w:rsid w:val="00E61F9A"/>
    <w:rsid w:val="00E72712"/>
    <w:rsid w:val="00E74168"/>
    <w:rsid w:val="00E90296"/>
    <w:rsid w:val="00E90E19"/>
    <w:rsid w:val="00E916D3"/>
    <w:rsid w:val="00EB053D"/>
    <w:rsid w:val="00EC5DFA"/>
    <w:rsid w:val="00ED6B41"/>
    <w:rsid w:val="00ED6EAE"/>
    <w:rsid w:val="00ED783E"/>
    <w:rsid w:val="00ED7D8A"/>
    <w:rsid w:val="00EF4395"/>
    <w:rsid w:val="00EF6587"/>
    <w:rsid w:val="00F016C2"/>
    <w:rsid w:val="00F038AD"/>
    <w:rsid w:val="00F03CBD"/>
    <w:rsid w:val="00F13978"/>
    <w:rsid w:val="00F16EBC"/>
    <w:rsid w:val="00F43BEE"/>
    <w:rsid w:val="00F51C8F"/>
    <w:rsid w:val="00F54F55"/>
    <w:rsid w:val="00F67C1D"/>
    <w:rsid w:val="00F70FDE"/>
    <w:rsid w:val="00F7493C"/>
    <w:rsid w:val="00F7634C"/>
    <w:rsid w:val="00F77FFD"/>
    <w:rsid w:val="00F81C9A"/>
    <w:rsid w:val="00F82EB6"/>
    <w:rsid w:val="00F90938"/>
    <w:rsid w:val="00F933AB"/>
    <w:rsid w:val="00F95F26"/>
    <w:rsid w:val="00FA2235"/>
    <w:rsid w:val="00FB42D6"/>
    <w:rsid w:val="00FB604F"/>
    <w:rsid w:val="00FC191B"/>
    <w:rsid w:val="00FC4504"/>
    <w:rsid w:val="00FC7981"/>
    <w:rsid w:val="00FD0469"/>
    <w:rsid w:val="00FD1920"/>
    <w:rsid w:val="00FD675F"/>
    <w:rsid w:val="00FE0954"/>
    <w:rsid w:val="00FE6CC6"/>
    <w:rsid w:val="00FF0CC5"/>
    <w:rsid w:val="00FF5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8D7427"/>
  <w15:chartTrackingRefBased/>
  <w15:docId w15:val="{232A5C8B-D215-4102-8FA0-6A41A669A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2E31"/>
    <w:pPr>
      <w:spacing w:line="252" w:lineRule="auto"/>
    </w:pPr>
    <w:rPr>
      <w:rFonts w:ascii="Calibri" w:eastAsia="Calibri" w:hAnsi="Calibri" w:cs="Calibri"/>
      <w:kern w:val="0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2E31"/>
    <w:pPr>
      <w:ind w:left="720"/>
      <w:contextualSpacing/>
    </w:pPr>
  </w:style>
  <w:style w:type="character" w:customStyle="1" w:styleId="casenumber">
    <w:name w:val="casenumber"/>
    <w:basedOn w:val="DefaultParagraphFont"/>
    <w:rsid w:val="00101EB1"/>
  </w:style>
  <w:style w:type="character" w:customStyle="1" w:styleId="divider1">
    <w:name w:val="divider1"/>
    <w:basedOn w:val="DefaultParagraphFont"/>
    <w:rsid w:val="00101EB1"/>
  </w:style>
  <w:style w:type="character" w:customStyle="1" w:styleId="description">
    <w:name w:val="description"/>
    <w:basedOn w:val="DefaultParagraphFont"/>
    <w:rsid w:val="00101EB1"/>
  </w:style>
  <w:style w:type="character" w:customStyle="1" w:styleId="divider2">
    <w:name w:val="divider2"/>
    <w:basedOn w:val="DefaultParagraphFont"/>
    <w:rsid w:val="00101EB1"/>
  </w:style>
  <w:style w:type="character" w:customStyle="1" w:styleId="address">
    <w:name w:val="address"/>
    <w:basedOn w:val="DefaultParagraphFont"/>
    <w:rsid w:val="00101EB1"/>
  </w:style>
  <w:style w:type="paragraph" w:styleId="Revision">
    <w:name w:val="Revision"/>
    <w:hidden/>
    <w:uiPriority w:val="99"/>
    <w:semiHidden/>
    <w:rsid w:val="008B4116"/>
    <w:pPr>
      <w:spacing w:after="0" w:line="240" w:lineRule="auto"/>
    </w:pPr>
    <w:rPr>
      <w:rFonts w:ascii="Calibri" w:eastAsia="Calibri" w:hAnsi="Calibri" w:cs="Calibri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4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659</Words>
  <Characters>3529</Characters>
  <Application>Microsoft Office Word</Application>
  <DocSecurity>0</DocSecurity>
  <Lines>147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Apps1</dc:creator>
  <cp:keywords/>
  <dc:description/>
  <cp:lastModifiedBy>Office Apps1</cp:lastModifiedBy>
  <cp:revision>3</cp:revision>
  <cp:lastPrinted>2024-04-15T11:36:00Z</cp:lastPrinted>
  <dcterms:created xsi:type="dcterms:W3CDTF">2024-11-04T12:31:00Z</dcterms:created>
  <dcterms:modified xsi:type="dcterms:W3CDTF">2024-11-04T12:31:00Z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39548333df251bc05d266a23eb7154ac35baff9dcd19630b21b145382daea1a9</vt:lpwstr>
  </property>
</Properties>
</file>